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66" w:rsidRPr="0088598C" w:rsidRDefault="00C52085" w:rsidP="00C52085">
      <w:pPr>
        <w:spacing w:after="0" w:line="296" w:lineRule="exact"/>
        <w:ind w:right="1035"/>
        <w:rPr>
          <w:rFonts w:ascii="PMingLiU" w:hAnsi="PMingLiU" w:cs="PMingLiU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</w:pPr>
      <w:r w:rsidRPr="00C52085">
        <w:rPr>
          <w:rFonts w:asciiTheme="minorEastAsia" w:hAnsiTheme="minorEastAsia" w:cs="PMingLiU" w:hint="eastAsia"/>
          <w:b/>
          <w:color w:val="000000" w:themeColor="text1"/>
          <w:spacing w:val="-1"/>
          <w:w w:val="106"/>
          <w:position w:val="-1"/>
          <w:sz w:val="18"/>
          <w:szCs w:val="18"/>
          <w:lang w:eastAsia="zh-CN"/>
        </w:rPr>
        <w:t>附件：</w:t>
      </w:r>
      <w:r>
        <w:rPr>
          <w:rFonts w:asciiTheme="minorEastAsia" w:hAnsiTheme="minorEastAsia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 xml:space="preserve">            </w:t>
      </w:r>
      <w:r w:rsidR="00311AE0">
        <w:rPr>
          <w:rFonts w:asciiTheme="minorEastAsia" w:hAnsiTheme="minorEastAsia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2021</w:t>
      </w:r>
      <w:r w:rsidR="00163C66" w:rsidRPr="0088598C">
        <w:rPr>
          <w:rFonts w:ascii="PMingLiU" w:hAnsi="PMingLiU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年</w:t>
      </w:r>
      <w:r>
        <w:rPr>
          <w:rFonts w:ascii="PMingLiU" w:hAnsi="PMingLiU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“</w:t>
      </w:r>
      <w:r w:rsidR="00163C66" w:rsidRPr="0088598C">
        <w:rPr>
          <w:rFonts w:ascii="PMingLiU" w:hAnsi="PMingLiU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优秀模具供应商</w:t>
      </w:r>
      <w:r>
        <w:rPr>
          <w:rFonts w:ascii="PMingLiU" w:hAnsi="PMingLiU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”</w:t>
      </w:r>
      <w:r w:rsidR="00163C66" w:rsidRPr="0088598C">
        <w:rPr>
          <w:rFonts w:ascii="PMingLiU" w:hAnsi="PMingLiU" w:cs="PMingLiU" w:hint="eastAsia"/>
          <w:b/>
          <w:color w:val="000000" w:themeColor="text1"/>
          <w:spacing w:val="-1"/>
          <w:w w:val="106"/>
          <w:position w:val="-1"/>
          <w:sz w:val="30"/>
          <w:szCs w:val="30"/>
          <w:lang w:eastAsia="zh-CN"/>
        </w:rPr>
        <w:t>申报登记表</w:t>
      </w:r>
    </w:p>
    <w:p w:rsidR="00B930D9" w:rsidRPr="00163C66" w:rsidRDefault="00B930D9" w:rsidP="00D456C3">
      <w:pPr>
        <w:spacing w:after="0" w:line="296" w:lineRule="exact"/>
        <w:ind w:left="715" w:right="1035"/>
        <w:jc w:val="center"/>
        <w:rPr>
          <w:rFonts w:ascii="PMingLiU" w:hAnsi="PMingLiU" w:cs="PMingLiU"/>
          <w:b/>
          <w:color w:val="DF0023"/>
          <w:spacing w:val="-1"/>
          <w:w w:val="106"/>
          <w:position w:val="-1"/>
          <w:sz w:val="30"/>
          <w:szCs w:val="30"/>
          <w:lang w:eastAsia="zh-CN"/>
        </w:rPr>
      </w:pPr>
    </w:p>
    <w:p w:rsidR="005D2D21" w:rsidRDefault="00DC29FD" w:rsidP="00DC29FD">
      <w:pPr>
        <w:spacing w:after="0" w:line="296" w:lineRule="exact"/>
        <w:ind w:left="715" w:right="1035"/>
        <w:jc w:val="center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position w:val="-1"/>
          <w:sz w:val="21"/>
          <w:szCs w:val="21"/>
          <w:lang w:eastAsia="zh-CN"/>
        </w:rPr>
        <w:t xml:space="preserve">                             </w:t>
      </w:r>
      <w:r w:rsidR="008748BA">
        <w:rPr>
          <w:rFonts w:ascii="宋体" w:eastAsia="宋体" w:hAnsi="宋体" w:cs="宋体" w:hint="eastAsia"/>
          <w:color w:val="000000" w:themeColor="text1"/>
          <w:position w:val="-1"/>
          <w:sz w:val="21"/>
          <w:szCs w:val="21"/>
          <w:lang w:eastAsia="zh-CN"/>
        </w:rPr>
        <w:t xml:space="preserve">                   </w:t>
      </w:r>
      <w:r>
        <w:rPr>
          <w:rFonts w:ascii="宋体" w:eastAsia="宋体" w:hAnsi="宋体" w:cs="宋体" w:hint="eastAsia"/>
          <w:color w:val="000000" w:themeColor="text1"/>
          <w:position w:val="-1"/>
          <w:sz w:val="21"/>
          <w:szCs w:val="21"/>
          <w:lang w:eastAsia="zh-CN"/>
        </w:rPr>
        <w:t xml:space="preserve">  </w:t>
      </w:r>
      <w:r w:rsidR="0001002E" w:rsidRPr="0001002E">
        <w:rPr>
          <w:rFonts w:ascii="黑体" w:eastAsia="黑体" w:hAnsi="黑体" w:cs="PMingLiU" w:hint="eastAsia"/>
          <w:color w:val="000000" w:themeColor="text1"/>
          <w:position w:val="-1"/>
          <w:sz w:val="21"/>
          <w:szCs w:val="21"/>
          <w:lang w:eastAsia="zh-CN"/>
        </w:rPr>
        <w:t>DMC</w:t>
      </w:r>
      <w:r w:rsidR="009D0E17" w:rsidRPr="0001002E">
        <w:rPr>
          <w:rFonts w:ascii="黑体" w:eastAsia="黑体" w:hAnsi="黑体" w:cs="PMingLiU" w:hint="eastAsia"/>
          <w:color w:val="000000" w:themeColor="text1"/>
          <w:position w:val="-1"/>
          <w:sz w:val="21"/>
          <w:szCs w:val="21"/>
          <w:lang w:eastAsia="zh-CN"/>
        </w:rPr>
        <w:t>20</w:t>
      </w:r>
      <w:r w:rsidR="00675D4A">
        <w:rPr>
          <w:rFonts w:ascii="黑体" w:eastAsia="黑体" w:hAnsi="黑体" w:cs="PMingLiU" w:hint="eastAsia"/>
          <w:color w:val="000000" w:themeColor="text1"/>
          <w:position w:val="-1"/>
          <w:sz w:val="21"/>
          <w:szCs w:val="21"/>
          <w:lang w:eastAsia="zh-CN"/>
        </w:rPr>
        <w:t>21</w:t>
      </w:r>
      <w:r w:rsidR="005F6A3E">
        <w:rPr>
          <w:rFonts w:ascii="PMingLiU" w:hAnsi="PMingLiU" w:cs="PMingLiU" w:hint="eastAsia"/>
          <w:color w:val="000000" w:themeColor="text1"/>
          <w:position w:val="-1"/>
          <w:sz w:val="21"/>
          <w:szCs w:val="21"/>
          <w:lang w:eastAsia="zh-CN"/>
        </w:rPr>
        <w:t>展位号</w:t>
      </w:r>
    </w:p>
    <w:p w:rsidR="005D2D21" w:rsidRDefault="005D2D21">
      <w:pPr>
        <w:spacing w:after="0" w:line="50" w:lineRule="exact"/>
        <w:rPr>
          <w:sz w:val="5"/>
          <w:szCs w:val="5"/>
          <w:lang w:eastAsia="zh-C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239"/>
        <w:gridCol w:w="45"/>
        <w:gridCol w:w="992"/>
        <w:gridCol w:w="284"/>
        <w:gridCol w:w="425"/>
        <w:gridCol w:w="283"/>
        <w:gridCol w:w="426"/>
        <w:gridCol w:w="350"/>
        <w:gridCol w:w="24"/>
        <w:gridCol w:w="477"/>
        <w:gridCol w:w="1139"/>
        <w:gridCol w:w="473"/>
        <w:gridCol w:w="236"/>
        <w:gridCol w:w="136"/>
        <w:gridCol w:w="655"/>
        <w:gridCol w:w="128"/>
        <w:gridCol w:w="634"/>
        <w:gridCol w:w="1074"/>
      </w:tblGrid>
      <w:tr w:rsidR="005D2D21" w:rsidTr="00D93D88">
        <w:trPr>
          <w:trHeight w:hRule="exact" w:val="35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D21" w:rsidRPr="001F5480" w:rsidRDefault="008B7491" w:rsidP="00D93D88">
            <w:pPr>
              <w:spacing w:after="0" w:line="257" w:lineRule="exact"/>
              <w:ind w:left="21" w:right="-20"/>
              <w:jc w:val="center"/>
              <w:rPr>
                <w:rFonts w:ascii="微软雅黑" w:eastAsia="微软雅黑" w:hAnsi="微软雅黑" w:cs="PMingLiU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宋体" w:hint="eastAsia"/>
                <w:sz w:val="18"/>
                <w:szCs w:val="18"/>
                <w:lang w:eastAsia="zh-CN"/>
              </w:rPr>
              <w:t>模具</w:t>
            </w:r>
            <w:r w:rsidRPr="001F5480">
              <w:rPr>
                <w:rFonts w:ascii="微软雅黑" w:eastAsia="微软雅黑" w:hAnsi="微软雅黑" w:cs="宋体"/>
                <w:sz w:val="18"/>
                <w:szCs w:val="18"/>
              </w:rPr>
              <w:t>企业</w:t>
            </w:r>
            <w:r w:rsidR="00554E06">
              <w:rPr>
                <w:rFonts w:ascii="微软雅黑" w:eastAsia="微软雅黑" w:hAnsi="微软雅黑" w:cs="宋体"/>
                <w:sz w:val="18"/>
                <w:szCs w:val="18"/>
              </w:rPr>
              <w:t>名称</w:t>
            </w:r>
          </w:p>
        </w:tc>
        <w:tc>
          <w:tcPr>
            <w:tcW w:w="4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5D2D2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D21" w:rsidRPr="001F5480" w:rsidRDefault="001F7EAA" w:rsidP="00D93D88">
            <w:pPr>
              <w:spacing w:after="0" w:line="257" w:lineRule="exact"/>
              <w:ind w:left="21" w:right="-20"/>
              <w:jc w:val="center"/>
              <w:rPr>
                <w:rFonts w:ascii="微软雅黑" w:eastAsia="微软雅黑" w:hAnsi="微软雅黑" w:cs="PMingLiU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  <w:t>传真</w:t>
            </w:r>
          </w:p>
        </w:tc>
        <w:tc>
          <w:tcPr>
            <w:tcW w:w="2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5D2D2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D2D21" w:rsidTr="00D93D88">
        <w:trPr>
          <w:trHeight w:hRule="exact" w:val="427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D21" w:rsidRPr="001F5480" w:rsidRDefault="00721AC5" w:rsidP="00D93D88">
            <w:pPr>
              <w:spacing w:after="0" w:line="257" w:lineRule="exact"/>
              <w:ind w:left="21" w:right="-20"/>
              <w:jc w:val="center"/>
              <w:rPr>
                <w:rFonts w:ascii="微软雅黑" w:eastAsia="微软雅黑" w:hAnsi="微软雅黑" w:cs="PMingLiU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PMingLiU"/>
                <w:sz w:val="18"/>
                <w:szCs w:val="18"/>
              </w:rPr>
              <w:t>联系人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5D2D2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721AC5">
            <w:pPr>
              <w:spacing w:after="0" w:line="257" w:lineRule="exact"/>
              <w:ind w:left="21" w:right="-20"/>
              <w:rPr>
                <w:rFonts w:ascii="微软雅黑" w:eastAsia="微软雅黑" w:hAnsi="微软雅黑" w:cs="PMingLiU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5D2D2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D21" w:rsidRPr="001F5480" w:rsidRDefault="001F7EAA" w:rsidP="00D93D88">
            <w:pPr>
              <w:spacing w:after="0" w:line="257" w:lineRule="exact"/>
              <w:ind w:left="21" w:right="-20"/>
              <w:jc w:val="center"/>
              <w:rPr>
                <w:rFonts w:ascii="微软雅黑" w:eastAsia="微软雅黑" w:hAnsi="微软雅黑" w:cs="PMingLiU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  <w:t>E</w:t>
            </w: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m</w:t>
            </w:r>
            <w:r w:rsidR="00A87C85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a</w:t>
            </w: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il：</w:t>
            </w:r>
          </w:p>
        </w:tc>
        <w:tc>
          <w:tcPr>
            <w:tcW w:w="2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D21" w:rsidRPr="001F5480" w:rsidRDefault="005D2D2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7EAA" w:rsidTr="001F5480">
        <w:trPr>
          <w:trHeight w:hRule="exact" w:val="985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EAA" w:rsidRPr="001F5480" w:rsidRDefault="001F7EAA" w:rsidP="001F5480">
            <w:pPr>
              <w:spacing w:before="90" w:after="0" w:line="240" w:lineRule="auto"/>
              <w:ind w:left="630" w:right="-20" w:hangingChars="350" w:hanging="630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模具服务主要</w:t>
            </w:r>
          </w:p>
          <w:p w:rsidR="001F7EAA" w:rsidRPr="001F5480" w:rsidRDefault="00DF6D2D" w:rsidP="001F5480">
            <w:pPr>
              <w:spacing w:before="90" w:after="0" w:line="240" w:lineRule="auto"/>
              <w:ind w:left="630" w:right="-20" w:hangingChars="350" w:hanging="630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8大</w:t>
            </w:r>
            <w:r w:rsidR="001F7EAA"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领域</w:t>
            </w:r>
            <w:r w:rsidR="00E579B6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及产业模具类别</w:t>
            </w:r>
            <w:r w:rsidR="001F7EAA"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（√）</w:t>
            </w:r>
          </w:p>
        </w:tc>
        <w:tc>
          <w:tcPr>
            <w:tcW w:w="354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EAA" w:rsidRPr="001F5480" w:rsidRDefault="001F7EAA" w:rsidP="00E579B6">
            <w:pPr>
              <w:spacing w:line="240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汽车（         </w:t>
            </w:r>
            <w:r w:rsidR="00E579B6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）消费电子（       ）</w:t>
            </w:r>
          </w:p>
          <w:p w:rsidR="001F7EAA" w:rsidRPr="001F5480" w:rsidRDefault="001F7EAA" w:rsidP="001F5480">
            <w:pPr>
              <w:spacing w:line="240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家电（            ）航空航天（     </w:t>
            </w:r>
            <w:r w:rsidR="00EA3CB0"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）</w:t>
            </w:r>
          </w:p>
          <w:p w:rsidR="00EA3CB0" w:rsidRPr="001F5480" w:rsidRDefault="00EA3CB0" w:rsidP="001F5480">
            <w:pPr>
              <w:spacing w:line="240" w:lineRule="auto"/>
              <w:ind w:firstLineChars="100" w:firstLine="18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包装（         ）  高端装备（        ）</w:t>
            </w:r>
          </w:p>
          <w:p w:rsidR="001F7EAA" w:rsidRPr="001F5480" w:rsidRDefault="00EA3CB0" w:rsidP="001F5480">
            <w:pPr>
              <w:spacing w:line="240" w:lineRule="auto"/>
              <w:ind w:firstLineChars="50" w:firstLine="9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一带一路（      ）   其  他（         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EAA" w:rsidRPr="001F5480" w:rsidRDefault="001F7EAA" w:rsidP="001F7EAA">
            <w:pPr>
              <w:spacing w:before="90" w:after="0" w:line="240" w:lineRule="auto"/>
              <w:ind w:left="21" w:right="-20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</w:t>
            </w:r>
            <w:r w:rsid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一级供应商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客户品牌 LOGO</w:t>
            </w:r>
          </w:p>
        </w:tc>
        <w:tc>
          <w:tcPr>
            <w:tcW w:w="3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EAA" w:rsidRPr="001F5480" w:rsidRDefault="001F7EAA" w:rsidP="00163C66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1F7EAA" w:rsidTr="00D93D88">
        <w:trPr>
          <w:trHeight w:hRule="exact" w:val="963"/>
        </w:trPr>
        <w:tc>
          <w:tcPr>
            <w:tcW w:w="1598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1F7EAA" w:rsidRPr="001F5480" w:rsidRDefault="001F7EAA" w:rsidP="001F5480">
            <w:pPr>
              <w:spacing w:before="90" w:after="0" w:line="240" w:lineRule="auto"/>
              <w:ind w:left="630" w:right="-20" w:hangingChars="350" w:hanging="630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</w:p>
        </w:tc>
        <w:tc>
          <w:tcPr>
            <w:tcW w:w="3545" w:type="dxa"/>
            <w:gridSpan w:val="10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1F7EAA" w:rsidRPr="001F5480" w:rsidRDefault="001F7EAA" w:rsidP="004D12E2">
            <w:pPr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11" w:space="0" w:color="000000"/>
              <w:right w:val="single" w:sz="4" w:space="0" w:color="auto"/>
            </w:tcBorders>
          </w:tcPr>
          <w:p w:rsidR="001F7EAA" w:rsidRPr="001F5480" w:rsidRDefault="001F7EAA" w:rsidP="00D93D88">
            <w:pPr>
              <w:spacing w:before="90" w:after="0" w:line="240" w:lineRule="auto"/>
              <w:ind w:left="21" w:right="-20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二级供应商客户品牌LOGO</w:t>
            </w: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6" w:space="0" w:color="000000"/>
            </w:tcBorders>
          </w:tcPr>
          <w:p w:rsidR="001F7EAA" w:rsidRPr="001F5480" w:rsidRDefault="001F7EAA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D9692B" w:rsidTr="00DF6D2D">
        <w:trPr>
          <w:trHeight w:hRule="exact" w:val="703"/>
        </w:trPr>
        <w:tc>
          <w:tcPr>
            <w:tcW w:w="3866" w:type="dxa"/>
            <w:gridSpan w:val="7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9692B">
            <w:pPr>
              <w:spacing w:after="0" w:line="232" w:lineRule="exact"/>
              <w:ind w:right="156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贵企业针对模具开发 总投入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占销售额</w:t>
            </w:r>
            <w:r w:rsidRPr="001F5480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比例</w:t>
            </w:r>
          </w:p>
        </w:tc>
        <w:tc>
          <w:tcPr>
            <w:tcW w:w="1277" w:type="dxa"/>
            <w:gridSpan w:val="4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692B" w:rsidRPr="001F5480" w:rsidRDefault="00D9692B" w:rsidP="00163C66">
            <w:pPr>
              <w:spacing w:after="0" w:line="250" w:lineRule="exact"/>
              <w:ind w:right="-20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gridSpan w:val="2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9692B">
            <w:pPr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CAD/CAE/CAM人员占职工总数比例</w:t>
            </w:r>
          </w:p>
        </w:tc>
        <w:tc>
          <w:tcPr>
            <w:tcW w:w="1027" w:type="dxa"/>
            <w:gridSpan w:val="3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9692B">
            <w:pPr>
              <w:spacing w:after="0" w:line="250" w:lineRule="exact"/>
              <w:ind w:right="-20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9692B">
            <w:pPr>
              <w:spacing w:after="0" w:line="250" w:lineRule="exact"/>
              <w:ind w:right="-20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装配钳工人数</w:t>
            </w:r>
          </w:p>
        </w:tc>
        <w:tc>
          <w:tcPr>
            <w:tcW w:w="1074" w:type="dxa"/>
            <w:tcBorders>
              <w:top w:val="single" w:sz="11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692B" w:rsidRPr="001F5480" w:rsidRDefault="00D9692B" w:rsidP="001F5480">
            <w:pPr>
              <w:spacing w:after="0" w:line="250" w:lineRule="exact"/>
              <w:ind w:right="-20" w:firstLineChars="50" w:firstLine="90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</w:p>
        </w:tc>
      </w:tr>
      <w:tr w:rsidR="00170FCD" w:rsidTr="00DF6D2D">
        <w:trPr>
          <w:trHeight w:hRule="exact" w:val="424"/>
        </w:trPr>
        <w:tc>
          <w:tcPr>
            <w:tcW w:w="1882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0FCD" w:rsidRPr="001F5480" w:rsidRDefault="00170FCD" w:rsidP="00DF6D2D">
            <w:pPr>
              <w:spacing w:after="0" w:line="232" w:lineRule="exact"/>
              <w:ind w:right="156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五面加工设备（√</w:t>
            </w:r>
            <w:r w:rsidR="00232DFE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FCD" w:rsidRPr="001F5480" w:rsidRDefault="00170FCD" w:rsidP="00DF6D2D">
            <w:pPr>
              <w:spacing w:after="0" w:line="232" w:lineRule="exact"/>
              <w:ind w:left="112" w:right="156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有（      ）</w:t>
            </w:r>
          </w:p>
        </w:tc>
        <w:tc>
          <w:tcPr>
            <w:tcW w:w="1985" w:type="dxa"/>
            <w:gridSpan w:val="6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FCD" w:rsidRPr="001F5480" w:rsidRDefault="00170FCD" w:rsidP="00DF6D2D">
            <w:pPr>
              <w:spacing w:after="0" w:line="232" w:lineRule="exact"/>
              <w:ind w:right="156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三坐标测量设备</w:t>
            </w:r>
            <w:r w:rsidR="00F42691"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（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√</w:t>
            </w:r>
            <w:r w:rsidR="00232DFE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9" w:type="dxa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FCD" w:rsidRPr="001F5480" w:rsidRDefault="00DF6D2D" w:rsidP="00DF6D2D">
            <w:pPr>
              <w:spacing w:after="0" w:line="232" w:lineRule="exact"/>
              <w:ind w:right="156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</w:t>
            </w:r>
            <w:r w:rsidR="00170FCD"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有（   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 </w:t>
            </w:r>
            <w:r w:rsidR="00170FCD"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）</w:t>
            </w:r>
          </w:p>
        </w:tc>
        <w:tc>
          <w:tcPr>
            <w:tcW w:w="2262" w:type="dxa"/>
            <w:gridSpan w:val="6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FCD" w:rsidRPr="001F5480" w:rsidRDefault="00170FCD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高新技术企业（√</w:t>
            </w:r>
            <w:r w:rsidR="00232DF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4" w:type="dxa"/>
            <w:tcBorders>
              <w:top w:val="single" w:sz="11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FCD" w:rsidRPr="001F5480" w:rsidRDefault="00170FCD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是（      ）</w:t>
            </w:r>
          </w:p>
        </w:tc>
      </w:tr>
      <w:tr w:rsidR="00D9692B" w:rsidTr="00DF6D2D">
        <w:trPr>
          <w:trHeight w:hRule="exact" w:val="420"/>
        </w:trPr>
        <w:tc>
          <w:tcPr>
            <w:tcW w:w="1882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管理软件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（√</w:t>
            </w:r>
            <w:r w:rsidR="00232DF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1F5480">
            <w:pPr>
              <w:ind w:firstLineChars="50" w:firstLine="9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（      ）</w:t>
            </w:r>
          </w:p>
        </w:tc>
        <w:tc>
          <w:tcPr>
            <w:tcW w:w="1985" w:type="dxa"/>
            <w:gridSpan w:val="6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1F5480">
            <w:pPr>
              <w:ind w:firstLineChars="50" w:firstLine="9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加工自动单元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（√</w:t>
            </w:r>
            <w:r w:rsidR="00232DF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9" w:type="dxa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9692B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有（      ）</w:t>
            </w:r>
          </w:p>
        </w:tc>
        <w:tc>
          <w:tcPr>
            <w:tcW w:w="2262" w:type="dxa"/>
            <w:gridSpan w:val="6"/>
            <w:tcBorders>
              <w:top w:val="single" w:sz="11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692B" w:rsidRPr="001F5480" w:rsidRDefault="00DF6D2D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省、市著名商标</w:t>
            </w:r>
            <w:r w:rsidR="00D9692B"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（√</w:t>
            </w:r>
            <w:r w:rsidR="00232DF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4" w:type="dxa"/>
            <w:tcBorders>
              <w:top w:val="single" w:sz="11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9692B" w:rsidRPr="001F5480" w:rsidRDefault="00D9692B" w:rsidP="00DF6D2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是（      ）</w:t>
            </w:r>
          </w:p>
        </w:tc>
      </w:tr>
      <w:tr w:rsidR="00F42691" w:rsidTr="00D9692B">
        <w:trPr>
          <w:trHeight w:hRule="exact" w:val="416"/>
        </w:trPr>
        <w:tc>
          <w:tcPr>
            <w:tcW w:w="18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42691" w:rsidRPr="001F5480" w:rsidRDefault="00F42691" w:rsidP="00F4269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创新能力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2691" w:rsidRPr="001F5480" w:rsidRDefault="00F42691" w:rsidP="00F42691">
            <w:pPr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专利数（   ）</w:t>
            </w:r>
          </w:p>
        </w:tc>
        <w:tc>
          <w:tcPr>
            <w:tcW w:w="312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其中发明专利数   （                 ）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91" w:rsidRPr="001F5480" w:rsidRDefault="00F42691" w:rsidP="00D9692B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出口销往国家</w:t>
            </w:r>
            <w:r w:rsidR="00D9692B"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或地区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F42691" w:rsidTr="00D9692B">
        <w:trPr>
          <w:trHeight w:hRule="exact" w:val="564"/>
        </w:trPr>
        <w:tc>
          <w:tcPr>
            <w:tcW w:w="1882" w:type="dxa"/>
            <w:gridSpan w:val="3"/>
            <w:vMerge/>
            <w:tcBorders>
              <w:left w:val="single" w:sz="6" w:space="0" w:color="000000"/>
              <w:bottom w:val="single" w:sz="11" w:space="0" w:color="000000"/>
              <w:right w:val="single" w:sz="4" w:space="0" w:color="auto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1" w:space="0" w:color="000000"/>
              <w:right w:val="single" w:sz="4" w:space="0" w:color="auto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tcBorders>
              <w:top w:val="single" w:sz="6" w:space="0" w:color="000000"/>
              <w:left w:val="single" w:sz="4" w:space="0" w:color="auto"/>
              <w:bottom w:val="single" w:sz="11" w:space="0" w:color="000000"/>
              <w:right w:val="single" w:sz="4" w:space="0" w:color="auto"/>
            </w:tcBorders>
          </w:tcPr>
          <w:p w:rsidR="00F42691" w:rsidRPr="001F5480" w:rsidRDefault="00F42691" w:rsidP="00D9692B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其中实用新型专利数  （         ） </w:t>
            </w: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11" w:space="0" w:color="000000"/>
              <w:right w:val="single" w:sz="4" w:space="0" w:color="auto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  <w:gridSpan w:val="4"/>
            <w:vMerge/>
            <w:tcBorders>
              <w:left w:val="single" w:sz="4" w:space="0" w:color="auto"/>
              <w:bottom w:val="single" w:sz="11" w:space="0" w:color="000000"/>
              <w:right w:val="single" w:sz="6" w:space="0" w:color="000000"/>
            </w:tcBorders>
          </w:tcPr>
          <w:p w:rsidR="00F42691" w:rsidRPr="001F5480" w:rsidRDefault="00F42691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B930D9" w:rsidTr="00851411">
        <w:trPr>
          <w:trHeight w:hRule="exact" w:val="577"/>
        </w:trPr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B930D9">
            <w:pPr>
              <w:jc w:val="center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优势模具名称</w:t>
            </w:r>
          </w:p>
        </w:tc>
        <w:tc>
          <w:tcPr>
            <w:tcW w:w="7736" w:type="dxa"/>
            <w:gridSpan w:val="16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6" w:space="0" w:color="000000"/>
            </w:tcBorders>
            <w:vAlign w:val="center"/>
          </w:tcPr>
          <w:p w:rsidR="00B930D9" w:rsidRPr="001F5480" w:rsidRDefault="00B930D9" w:rsidP="00E579B6">
            <w:pPr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                                                              （需明确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同本表上填8大领域及</w:t>
            </w:r>
            <w:r w:rsidR="00E579B6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产业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模具</w:t>
            </w:r>
            <w:r w:rsidR="00E579B6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类别</w:t>
            </w:r>
            <w:bookmarkStart w:id="0" w:name="_GoBack"/>
            <w:bookmarkEnd w:id="0"/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B930D9" w:rsidTr="000B317D">
        <w:trPr>
          <w:trHeight w:hRule="exact" w:val="577"/>
        </w:trPr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675D4A" w:rsidP="0029466B">
            <w:pPr>
              <w:jc w:val="center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2020</w:t>
            </w:r>
            <w:r w:rsidR="00B930D9" w:rsidRPr="001F5480">
              <w:rPr>
                <w:rFonts w:ascii="微软雅黑" w:eastAsia="微软雅黑" w:hAnsi="微软雅黑" w:cs="PMingLiU"/>
                <w:w w:val="101"/>
                <w:sz w:val="18"/>
                <w:szCs w:val="18"/>
              </w:rPr>
              <w:t>年</w:t>
            </w:r>
            <w:r w:rsidR="00B930D9"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模具</w:t>
            </w:r>
            <w:r w:rsidR="000B02B7"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总</w:t>
            </w:r>
            <w:r w:rsidR="00B930D9"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产值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1F5480">
            <w:pPr>
              <w:ind w:firstLineChars="400" w:firstLine="727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4752" w:type="dxa"/>
            <w:gridSpan w:val="12"/>
            <w:tcBorders>
              <w:top w:val="single" w:sz="6" w:space="0" w:color="000000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0B317D">
            <w:pPr>
              <w:jc w:val="both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服务主要客户领域（同本表上填8大领域）模具产值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11" w:space="0" w:color="000000"/>
              <w:right w:val="single" w:sz="6" w:space="0" w:color="000000"/>
            </w:tcBorders>
            <w:vAlign w:val="center"/>
          </w:tcPr>
          <w:p w:rsidR="00B930D9" w:rsidRPr="001F5480" w:rsidRDefault="00B930D9" w:rsidP="000B317D">
            <w:pPr>
              <w:jc w:val="both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                 万元</w:t>
            </w:r>
          </w:p>
        </w:tc>
      </w:tr>
      <w:tr w:rsidR="00B930D9" w:rsidTr="000B317D">
        <w:trPr>
          <w:trHeight w:hRule="exact" w:val="707"/>
        </w:trPr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D93D88">
            <w:pPr>
              <w:jc w:val="center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 xml:space="preserve">模具销售总额  </w:t>
            </w:r>
            <w:r w:rsid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 xml:space="preserve">     </w:t>
            </w: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 xml:space="preserve"> （含出口）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1F5480">
            <w:pPr>
              <w:ind w:firstLineChars="400" w:firstLine="727"/>
              <w:jc w:val="center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3124" w:type="dxa"/>
            <w:gridSpan w:val="7"/>
            <w:tcBorders>
              <w:top w:val="single" w:sz="6" w:space="0" w:color="000000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0B317D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其中</w:t>
            </w:r>
            <w:r w:rsidR="004644E7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商品</w:t>
            </w:r>
            <w:r w:rsidR="004644E7">
              <w:rPr>
                <w:rFonts w:ascii="微软雅黑" w:eastAsia="微软雅黑" w:hAnsi="微软雅黑" w:hint="eastAsia"/>
                <w:sz w:val="18"/>
                <w:szCs w:val="18"/>
              </w:rPr>
              <w:t>模具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万元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B930D9" w:rsidRPr="001F5480" w:rsidRDefault="00B930D9" w:rsidP="000B317D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自用        万元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11" w:space="0" w:color="000000"/>
              <w:right w:val="single" w:sz="6" w:space="0" w:color="000000"/>
            </w:tcBorders>
            <w:vAlign w:val="center"/>
          </w:tcPr>
          <w:p w:rsidR="00B930D9" w:rsidRPr="001F5480" w:rsidRDefault="00B930D9" w:rsidP="000B317D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</w:rPr>
              <w:t>出口              万元</w:t>
            </w:r>
          </w:p>
        </w:tc>
      </w:tr>
      <w:tr w:rsidR="006122EB" w:rsidTr="00F5075A">
        <w:trPr>
          <w:trHeight w:hRule="exact" w:val="707"/>
        </w:trPr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4" w:space="0" w:color="auto"/>
            </w:tcBorders>
            <w:vAlign w:val="center"/>
          </w:tcPr>
          <w:p w:rsidR="006122EB" w:rsidRDefault="006122EB" w:rsidP="000B317D">
            <w:pPr>
              <w:adjustRightInd w:val="0"/>
              <w:snapToGrid w:val="0"/>
              <w:spacing w:before="120" w:after="120" w:line="180" w:lineRule="exact"/>
              <w:ind w:firstLineChars="50" w:firstLine="91"/>
              <w:jc w:val="both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成形制件数/</w:t>
            </w:r>
          </w:p>
          <w:p w:rsidR="006122EB" w:rsidRPr="001F5480" w:rsidRDefault="006122EB" w:rsidP="000B317D">
            <w:pPr>
              <w:adjustRightInd w:val="0"/>
              <w:snapToGrid w:val="0"/>
              <w:spacing w:before="120" w:after="120" w:line="180" w:lineRule="exact"/>
              <w:ind w:firstLineChars="396" w:firstLine="719"/>
              <w:jc w:val="both"/>
              <w:rPr>
                <w:rFonts w:ascii="微软雅黑" w:eastAsia="微软雅黑" w:hAnsi="微软雅黑" w:cs="PMingLiU"/>
                <w:w w:val="101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模具（单套）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6122EB" w:rsidRPr="001F5480" w:rsidRDefault="006122EB" w:rsidP="006122EB">
            <w:pPr>
              <w:ind w:left="2250" w:hangingChars="1250" w:hanging="225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  （企业</w:t>
            </w:r>
            <w:r w:rsidR="000B317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单套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模具成形最多件数）                                件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6122EB" w:rsidRPr="001F5480" w:rsidRDefault="000B317D" w:rsidP="006122EB">
            <w:pPr>
              <w:jc w:val="both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PMingLiU" w:hint="eastAsia"/>
                <w:w w:val="101"/>
                <w:sz w:val="18"/>
                <w:szCs w:val="18"/>
                <w:lang w:eastAsia="zh-CN"/>
              </w:rPr>
              <w:t>最有竞争力模具成型速度（可描述）</w:t>
            </w:r>
          </w:p>
        </w:tc>
        <w:tc>
          <w:tcPr>
            <w:tcW w:w="3336" w:type="dxa"/>
            <w:gridSpan w:val="7"/>
            <w:tcBorders>
              <w:left w:val="single" w:sz="4" w:space="0" w:color="auto"/>
              <w:bottom w:val="single" w:sz="11" w:space="0" w:color="000000"/>
              <w:right w:val="single" w:sz="6" w:space="0" w:color="000000"/>
            </w:tcBorders>
            <w:vAlign w:val="center"/>
          </w:tcPr>
          <w:p w:rsidR="006122EB" w:rsidRPr="001F5480" w:rsidRDefault="006122EB" w:rsidP="006122EB">
            <w:pPr>
              <w:jc w:val="both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B930D9" w:rsidTr="000B317D">
        <w:trPr>
          <w:trHeight w:hRule="exact" w:val="1087"/>
        </w:trPr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Pr="001F5480" w:rsidRDefault="00B930D9" w:rsidP="001F5480">
            <w:pPr>
              <w:spacing w:before="12" w:after="0" w:line="260" w:lineRule="exact"/>
              <w:ind w:left="188" w:right="168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模具服务下游</w:t>
            </w: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行业的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国内</w:t>
            </w: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服务网络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地区</w:t>
            </w: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分布 及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</w:t>
            </w: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服务点数量</w:t>
            </w:r>
          </w:p>
        </w:tc>
        <w:tc>
          <w:tcPr>
            <w:tcW w:w="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Pr="001F5480" w:rsidRDefault="00B930D9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0D9" w:rsidRPr="001F5480" w:rsidRDefault="00B930D9" w:rsidP="000B317D">
            <w:pPr>
              <w:spacing w:after="0" w:line="273" w:lineRule="exact"/>
              <w:ind w:left="328" w:right="308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模具服务下游</w:t>
            </w: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行业的</w:t>
            </w: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境外服务机构所设国家、地区</w:t>
            </w:r>
          </w:p>
        </w:tc>
        <w:tc>
          <w:tcPr>
            <w:tcW w:w="2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Pr="001F5480" w:rsidRDefault="00B930D9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B930D9" w:rsidTr="000B02B7">
        <w:trPr>
          <w:trHeight w:hRule="exact" w:val="526"/>
        </w:trPr>
        <w:tc>
          <w:tcPr>
            <w:tcW w:w="28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0D9" w:rsidRPr="001F5480" w:rsidRDefault="00B930D9" w:rsidP="00232DFE">
            <w:pPr>
              <w:spacing w:after="0" w:line="257" w:lineRule="exact"/>
              <w:ind w:left="180" w:right="-20" w:hangingChars="100" w:hanging="180"/>
              <w:jc w:val="center"/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cs="PMingLiU"/>
                <w:sz w:val="18"/>
                <w:szCs w:val="18"/>
                <w:lang w:eastAsia="zh-CN"/>
              </w:rPr>
              <w:t>模具在行业的用户满意度</w:t>
            </w:r>
            <w:r w:rsidR="00232DFE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 xml:space="preserve">           </w:t>
            </w:r>
            <w:r w:rsidRPr="001F5480">
              <w:rPr>
                <w:rFonts w:ascii="微软雅黑" w:eastAsia="微软雅黑" w:hAnsi="微软雅黑" w:cs="PMingLiU" w:hint="eastAsia"/>
                <w:sz w:val="18"/>
                <w:szCs w:val="18"/>
                <w:lang w:eastAsia="zh-CN"/>
              </w:rPr>
              <w:t>（提供用户相关认可资料）</w:t>
            </w:r>
          </w:p>
        </w:tc>
        <w:tc>
          <w:tcPr>
            <w:tcW w:w="67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0D9" w:rsidRPr="001F5480" w:rsidRDefault="00B930D9" w:rsidP="00B930D9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F548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                                                                                              （  另附页）</w:t>
            </w:r>
          </w:p>
        </w:tc>
      </w:tr>
      <w:tr w:rsidR="000B02B7" w:rsidTr="000B02B7">
        <w:trPr>
          <w:trHeight w:hRule="exact" w:val="354"/>
        </w:trPr>
        <w:tc>
          <w:tcPr>
            <w:tcW w:w="9618" w:type="dxa"/>
            <w:gridSpan w:val="1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2B7" w:rsidRPr="00232DFE" w:rsidRDefault="000B02B7" w:rsidP="000B02B7">
            <w:pPr>
              <w:rPr>
                <w:rFonts w:ascii="微软雅黑" w:eastAsia="微软雅黑" w:hAnsi="微软雅黑"/>
                <w:b/>
                <w:lang w:eastAsia="zh-CN"/>
              </w:rPr>
            </w:pPr>
            <w:r w:rsidRPr="00232DFE">
              <w:rPr>
                <w:rFonts w:ascii="微软雅黑" w:eastAsia="微软雅黑" w:hAnsi="微软雅黑" w:cs="PMingLiU" w:hint="eastAsia"/>
                <w:b/>
                <w:spacing w:val="-1"/>
                <w:sz w:val="21"/>
                <w:szCs w:val="21"/>
                <w:lang w:eastAsia="zh-CN"/>
              </w:rPr>
              <w:t xml:space="preserve">声明：以上所填内容属实。                                              </w:t>
            </w:r>
            <w:r w:rsidR="00232DFE">
              <w:rPr>
                <w:rFonts w:ascii="微软雅黑" w:eastAsia="微软雅黑" w:hAnsi="微软雅黑" w:cs="PMingLiU" w:hint="eastAsia"/>
                <w:b/>
                <w:spacing w:val="-1"/>
                <w:sz w:val="21"/>
                <w:szCs w:val="21"/>
                <w:lang w:eastAsia="zh-CN"/>
              </w:rPr>
              <w:t xml:space="preserve">          </w:t>
            </w:r>
            <w:r w:rsidRPr="00232DFE">
              <w:rPr>
                <w:rFonts w:ascii="微软雅黑" w:eastAsia="微软雅黑" w:hAnsi="微软雅黑" w:cs="PMingLiU" w:hint="eastAsia"/>
                <w:b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232DFE">
              <w:rPr>
                <w:rFonts w:ascii="微软雅黑" w:eastAsia="微软雅黑" w:hAnsi="微软雅黑" w:cs="PMingLiU"/>
                <w:b/>
                <w:spacing w:val="-1"/>
                <w:sz w:val="21"/>
                <w:szCs w:val="21"/>
                <w:lang w:eastAsia="zh-CN"/>
              </w:rPr>
              <w:t>参展单位盖章：</w:t>
            </w:r>
          </w:p>
        </w:tc>
      </w:tr>
      <w:tr w:rsidR="00B930D9" w:rsidTr="000B02B7">
        <w:trPr>
          <w:trHeight w:hRule="exact" w:val="1981"/>
        </w:trPr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0D9" w:rsidRPr="00232DFE" w:rsidRDefault="00B930D9" w:rsidP="00B930D9">
            <w:pPr>
              <w:spacing w:before="12" w:after="0" w:line="260" w:lineRule="exact"/>
              <w:ind w:left="188" w:right="168"/>
              <w:jc w:val="center"/>
              <w:rPr>
                <w:rFonts w:ascii="微软雅黑" w:eastAsia="微软雅黑" w:hAnsi="微软雅黑" w:cs="PMingLiU"/>
                <w:b/>
                <w:sz w:val="20"/>
                <w:szCs w:val="20"/>
                <w:lang w:eastAsia="zh-CN"/>
              </w:rPr>
            </w:pPr>
            <w:r w:rsidRPr="00232DFE">
              <w:rPr>
                <w:rFonts w:ascii="微软雅黑" w:eastAsia="微软雅黑" w:hAnsi="微软雅黑" w:cs="PMingLiU" w:hint="eastAsia"/>
                <w:b/>
                <w:sz w:val="20"/>
                <w:szCs w:val="20"/>
                <w:lang w:eastAsia="zh-CN"/>
              </w:rPr>
              <w:t>模具下游客户专家意见：</w:t>
            </w:r>
          </w:p>
        </w:tc>
        <w:tc>
          <w:tcPr>
            <w:tcW w:w="2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Pr="00232DFE" w:rsidRDefault="00B930D9">
            <w:pPr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Pr="00232DFE" w:rsidRDefault="00B930D9" w:rsidP="00B930D9">
            <w:pPr>
              <w:spacing w:before="62" w:after="0" w:line="292" w:lineRule="exact"/>
              <w:ind w:left="844" w:right="505" w:hanging="272"/>
              <w:jc w:val="both"/>
              <w:rPr>
                <w:rFonts w:ascii="微软雅黑" w:eastAsia="微软雅黑" w:hAnsi="微软雅黑" w:cs="PMingLiU"/>
                <w:sz w:val="20"/>
                <w:szCs w:val="20"/>
                <w:lang w:eastAsia="zh-CN"/>
              </w:rPr>
            </w:pPr>
          </w:p>
          <w:p w:rsidR="00B930D9" w:rsidRPr="00232DFE" w:rsidRDefault="00B930D9" w:rsidP="00B930D9">
            <w:pPr>
              <w:spacing w:before="62" w:after="0" w:line="292" w:lineRule="exact"/>
              <w:ind w:left="844" w:right="505" w:hanging="272"/>
              <w:jc w:val="both"/>
              <w:rPr>
                <w:rFonts w:ascii="微软雅黑" w:eastAsia="微软雅黑" w:hAnsi="微软雅黑" w:cs="PMingLiU"/>
                <w:sz w:val="20"/>
                <w:szCs w:val="20"/>
                <w:lang w:eastAsia="zh-CN"/>
              </w:rPr>
            </w:pPr>
          </w:p>
          <w:p w:rsidR="00B930D9" w:rsidRPr="00232DFE" w:rsidRDefault="00B930D9" w:rsidP="00232DFE">
            <w:pPr>
              <w:spacing w:before="62" w:after="0" w:line="292" w:lineRule="exact"/>
              <w:ind w:right="505" w:firstLineChars="150" w:firstLine="300"/>
              <w:jc w:val="both"/>
              <w:rPr>
                <w:rFonts w:ascii="微软雅黑" w:eastAsia="微软雅黑" w:hAnsi="微软雅黑" w:cs="PMingLiU"/>
                <w:b/>
                <w:sz w:val="20"/>
                <w:szCs w:val="20"/>
                <w:lang w:eastAsia="zh-CN"/>
              </w:rPr>
            </w:pPr>
            <w:r w:rsidRPr="00232DFE">
              <w:rPr>
                <w:rFonts w:ascii="微软雅黑" w:eastAsia="微软雅黑" w:hAnsi="微软雅黑" w:cs="PMingLiU" w:hint="eastAsia"/>
                <w:b/>
                <w:sz w:val="20"/>
                <w:szCs w:val="20"/>
                <w:lang w:eastAsia="zh-CN"/>
              </w:rPr>
              <w:t>模具专家意见：</w:t>
            </w:r>
          </w:p>
        </w:tc>
        <w:tc>
          <w:tcPr>
            <w:tcW w:w="2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0D9" w:rsidRDefault="00B930D9">
            <w:pPr>
              <w:rPr>
                <w:lang w:eastAsia="zh-CN"/>
              </w:rPr>
            </w:pPr>
          </w:p>
        </w:tc>
      </w:tr>
      <w:tr w:rsidR="00232DFE" w:rsidTr="000B317D">
        <w:trPr>
          <w:trHeight w:hRule="exact" w:val="745"/>
        </w:trPr>
        <w:tc>
          <w:tcPr>
            <w:tcW w:w="96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FE" w:rsidRPr="00232DFE" w:rsidRDefault="00232DFE">
            <w:pPr>
              <w:rPr>
                <w:rFonts w:ascii="微软雅黑" w:eastAsia="微软雅黑" w:hAnsi="微软雅黑"/>
                <w:lang w:eastAsia="zh-CN"/>
              </w:rPr>
            </w:pPr>
            <w:r w:rsidRPr="00232DFE">
              <w:rPr>
                <w:rFonts w:ascii="微软雅黑" w:eastAsia="微软雅黑" w:hAnsi="微软雅黑"/>
                <w:lang w:eastAsia="zh-CN"/>
              </w:rPr>
              <w:t>备注</w:t>
            </w:r>
            <w:r w:rsidR="000B317D">
              <w:rPr>
                <w:rFonts w:ascii="微软雅黑" w:eastAsia="微软雅黑" w:hAnsi="微软雅黑" w:hint="eastAsia"/>
                <w:lang w:eastAsia="zh-CN"/>
              </w:rPr>
              <w:t>（其他可佐证模具供应能力）</w:t>
            </w:r>
            <w:r w:rsidRPr="00232DFE">
              <w:rPr>
                <w:rFonts w:ascii="微软雅黑" w:eastAsia="微软雅黑" w:hAnsi="微软雅黑" w:hint="eastAsia"/>
                <w:lang w:eastAsia="zh-CN"/>
              </w:rPr>
              <w:t>：</w:t>
            </w:r>
          </w:p>
        </w:tc>
      </w:tr>
    </w:tbl>
    <w:p w:rsidR="008B7491" w:rsidRPr="00232DFE" w:rsidRDefault="008B7491" w:rsidP="001F5480">
      <w:pPr>
        <w:tabs>
          <w:tab w:val="left" w:pos="6640"/>
        </w:tabs>
        <w:spacing w:after="0" w:line="309" w:lineRule="exact"/>
        <w:ind w:left="110" w:right="-20"/>
        <w:rPr>
          <w:rFonts w:ascii="微软雅黑" w:eastAsia="微软雅黑" w:hAnsi="微软雅黑" w:cs="PMingLiU"/>
          <w:color w:val="000000" w:themeColor="text1"/>
          <w:w w:val="102"/>
          <w:sz w:val="21"/>
          <w:szCs w:val="21"/>
          <w:lang w:eastAsia="zh-CN"/>
        </w:rPr>
      </w:pPr>
      <w:r w:rsidRPr="00232DFE">
        <w:rPr>
          <w:rFonts w:ascii="微软雅黑" w:eastAsia="微软雅黑" w:hAnsi="微软雅黑" w:cs="PMingLiU" w:hint="eastAsia"/>
          <w:color w:val="000000" w:themeColor="text1"/>
          <w:spacing w:val="-1"/>
          <w:sz w:val="21"/>
          <w:szCs w:val="21"/>
          <w:lang w:eastAsia="zh-CN"/>
        </w:rPr>
        <w:t xml:space="preserve"> </w:t>
      </w:r>
      <w:r w:rsidR="000B02B7" w:rsidRPr="00232DFE">
        <w:rPr>
          <w:rFonts w:ascii="微软雅黑" w:eastAsia="微软雅黑" w:hAnsi="微软雅黑" w:cs="PMingLiU" w:hint="eastAsia"/>
          <w:color w:val="000000" w:themeColor="text1"/>
          <w:spacing w:val="-1"/>
          <w:sz w:val="21"/>
          <w:szCs w:val="21"/>
          <w:lang w:eastAsia="zh-CN"/>
        </w:rPr>
        <w:t>注：申报模具企业 提供企业样本</w:t>
      </w:r>
      <w:r w:rsidR="00DE15A7" w:rsidRPr="00DE15A7">
        <w:rPr>
          <w:rFonts w:ascii="微软雅黑" w:eastAsia="微软雅黑" w:hAnsi="微软雅黑" w:cs="PMingLiU" w:hint="eastAsia"/>
          <w:color w:val="000000" w:themeColor="text1"/>
          <w:spacing w:val="-1"/>
          <w:sz w:val="21"/>
          <w:szCs w:val="21"/>
          <w:lang w:eastAsia="zh-CN"/>
        </w:rPr>
        <w:t>以及提供相关资质资料</w:t>
      </w:r>
      <w:r w:rsidR="000B02B7" w:rsidRPr="00232DFE">
        <w:rPr>
          <w:rFonts w:ascii="微软雅黑" w:eastAsia="微软雅黑" w:hAnsi="微软雅黑" w:cs="PMingLiU" w:hint="eastAsia"/>
          <w:color w:val="000000" w:themeColor="text1"/>
          <w:spacing w:val="-1"/>
          <w:sz w:val="21"/>
          <w:szCs w:val="21"/>
          <w:lang w:eastAsia="zh-CN"/>
        </w:rPr>
        <w:t>。</w:t>
      </w:r>
    </w:p>
    <w:p w:rsidR="005D2D21" w:rsidRPr="00232DFE" w:rsidRDefault="00721AC5" w:rsidP="000B317D">
      <w:pPr>
        <w:tabs>
          <w:tab w:val="left" w:pos="6640"/>
        </w:tabs>
        <w:spacing w:after="0" w:line="309" w:lineRule="exact"/>
        <w:ind w:left="110" w:right="-20"/>
        <w:rPr>
          <w:rFonts w:ascii="微软雅黑" w:eastAsia="微软雅黑" w:hAnsi="微软雅黑" w:cs="Times New Roman"/>
          <w:color w:val="000000" w:themeColor="text1"/>
          <w:sz w:val="21"/>
          <w:szCs w:val="21"/>
          <w:lang w:eastAsia="zh-CN"/>
        </w:rPr>
      </w:pPr>
      <w:r w:rsidRPr="00232DFE">
        <w:rPr>
          <w:rFonts w:ascii="微软雅黑" w:eastAsia="微软雅黑" w:hAnsi="微软雅黑" w:cs="PMingLiU"/>
          <w:color w:val="000000" w:themeColor="text1"/>
          <w:w w:val="102"/>
          <w:sz w:val="21"/>
          <w:szCs w:val="21"/>
          <w:lang w:eastAsia="zh-CN"/>
        </w:rPr>
        <w:t>下载以上表格请至官方网站：</w:t>
      </w:r>
      <w:hyperlink r:id="rId7" w:history="1">
        <w:r w:rsidR="00D93D88" w:rsidRPr="00232DFE">
          <w:rPr>
            <w:rStyle w:val="a6"/>
            <w:rFonts w:ascii="微软雅黑" w:eastAsia="微软雅黑" w:hAnsi="微软雅黑" w:cs="PMingLiU"/>
            <w:color w:val="000000" w:themeColor="text1"/>
            <w:w w:val="102"/>
            <w:sz w:val="21"/>
            <w:szCs w:val="21"/>
            <w:lang w:eastAsia="zh-CN"/>
          </w:rPr>
          <w:t>www</w:t>
        </w:r>
        <w:r w:rsidR="00D93D88" w:rsidRPr="00232DFE">
          <w:rPr>
            <w:rStyle w:val="a6"/>
            <w:rFonts w:ascii="微软雅黑" w:eastAsia="微软雅黑" w:hAnsi="微软雅黑" w:cs="PMingLiU" w:hint="eastAsia"/>
            <w:color w:val="000000" w:themeColor="text1"/>
            <w:w w:val="102"/>
            <w:sz w:val="21"/>
            <w:szCs w:val="21"/>
            <w:lang w:eastAsia="zh-CN"/>
          </w:rPr>
          <w:t>.cdmia.com.cn</w:t>
        </w:r>
      </w:hyperlink>
      <w:r w:rsidR="008B7491" w:rsidRPr="00232DFE">
        <w:rPr>
          <w:rFonts w:ascii="微软雅黑" w:eastAsia="微软雅黑" w:hAnsi="微软雅黑" w:cs="PMingLiU" w:hint="eastAsia"/>
          <w:color w:val="000000" w:themeColor="text1"/>
          <w:w w:val="102"/>
          <w:sz w:val="21"/>
          <w:szCs w:val="21"/>
          <w:lang w:eastAsia="zh-CN"/>
        </w:rPr>
        <w:t xml:space="preserve">    </w:t>
      </w:r>
      <w:hyperlink r:id="rId8">
        <w:r w:rsidRPr="00232DFE">
          <w:rPr>
            <w:rFonts w:ascii="微软雅黑" w:eastAsia="微软雅黑" w:hAnsi="微软雅黑" w:cs="PMingLiU"/>
            <w:color w:val="000000" w:themeColor="text1"/>
            <w:w w:val="102"/>
            <w:sz w:val="21"/>
            <w:szCs w:val="21"/>
            <w:u w:val="single" w:color="000000"/>
            <w:lang w:eastAsia="zh-CN"/>
          </w:rPr>
          <w:t>www.dmcexpo.com</w:t>
        </w:r>
        <w:r w:rsidRPr="00232DFE">
          <w:rPr>
            <w:rFonts w:ascii="微软雅黑" w:eastAsia="微软雅黑" w:hAnsi="微软雅黑" w:cs="PMingLiU"/>
            <w:color w:val="000000" w:themeColor="text1"/>
            <w:sz w:val="21"/>
            <w:szCs w:val="21"/>
            <w:lang w:eastAsia="zh-CN"/>
          </w:rPr>
          <w:tab/>
        </w:r>
      </w:hyperlink>
      <w:r w:rsidR="000B317D" w:rsidRPr="000B317D">
        <w:rPr>
          <w:b/>
          <w:u w:val="single"/>
        </w:rPr>
        <w:t>www.diemouldchina.com</w:t>
      </w:r>
      <w:r w:rsidR="000B317D" w:rsidRPr="000B317D">
        <w:t xml:space="preserve"> </w:t>
      </w:r>
      <w:hyperlink r:id="rId9">
        <w:r w:rsidRPr="00232DFE">
          <w:rPr>
            <w:rFonts w:ascii="微软雅黑" w:eastAsia="微软雅黑" w:hAnsi="微软雅黑" w:cs="PMingLiU"/>
            <w:color w:val="000000" w:themeColor="text1"/>
            <w:position w:val="11"/>
            <w:sz w:val="21"/>
            <w:szCs w:val="21"/>
          </w:rPr>
          <w:tab/>
        </w:r>
      </w:hyperlink>
    </w:p>
    <w:sectPr w:rsidR="005D2D21" w:rsidRPr="00232DFE" w:rsidSect="000B317D">
      <w:type w:val="continuous"/>
      <w:pgSz w:w="11340" w:h="16160"/>
      <w:pgMar w:top="1503" w:right="403" w:bottom="278" w:left="7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70" w:rsidRDefault="00D40870" w:rsidP="00371389">
      <w:pPr>
        <w:spacing w:after="0" w:line="240" w:lineRule="auto"/>
      </w:pPr>
      <w:r>
        <w:separator/>
      </w:r>
    </w:p>
  </w:endnote>
  <w:endnote w:type="continuationSeparator" w:id="0">
    <w:p w:rsidR="00D40870" w:rsidRDefault="00D40870" w:rsidP="0037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70" w:rsidRDefault="00D40870" w:rsidP="00371389">
      <w:pPr>
        <w:spacing w:after="0" w:line="240" w:lineRule="auto"/>
      </w:pPr>
      <w:r>
        <w:separator/>
      </w:r>
    </w:p>
  </w:footnote>
  <w:footnote w:type="continuationSeparator" w:id="0">
    <w:p w:rsidR="00D40870" w:rsidRDefault="00D40870" w:rsidP="0037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D99"/>
    <w:multiLevelType w:val="hybridMultilevel"/>
    <w:tmpl w:val="3932C3BA"/>
    <w:lvl w:ilvl="0" w:tplc="FEC8C2EA">
      <w:start w:val="1"/>
      <w:numFmt w:val="decimal"/>
      <w:lvlText w:val="%1、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D2D21"/>
    <w:rsid w:val="0001002E"/>
    <w:rsid w:val="00051168"/>
    <w:rsid w:val="000839B8"/>
    <w:rsid w:val="000B02B7"/>
    <w:rsid w:val="000B317D"/>
    <w:rsid w:val="000C5E4F"/>
    <w:rsid w:val="000D0545"/>
    <w:rsid w:val="00145DBE"/>
    <w:rsid w:val="00163C66"/>
    <w:rsid w:val="00170FCD"/>
    <w:rsid w:val="001F5480"/>
    <w:rsid w:val="001F7EAA"/>
    <w:rsid w:val="00232DFE"/>
    <w:rsid w:val="00264F93"/>
    <w:rsid w:val="002A3B29"/>
    <w:rsid w:val="002D4F92"/>
    <w:rsid w:val="002D7FDF"/>
    <w:rsid w:val="00311AE0"/>
    <w:rsid w:val="00336742"/>
    <w:rsid w:val="00371389"/>
    <w:rsid w:val="003B457E"/>
    <w:rsid w:val="00421832"/>
    <w:rsid w:val="00457A1F"/>
    <w:rsid w:val="004644E7"/>
    <w:rsid w:val="004A7B89"/>
    <w:rsid w:val="004D12E2"/>
    <w:rsid w:val="00545883"/>
    <w:rsid w:val="00554E06"/>
    <w:rsid w:val="0056080D"/>
    <w:rsid w:val="005875B0"/>
    <w:rsid w:val="005D2D21"/>
    <w:rsid w:val="005F58A5"/>
    <w:rsid w:val="005F6A3E"/>
    <w:rsid w:val="006122EB"/>
    <w:rsid w:val="00675D4A"/>
    <w:rsid w:val="00721AC5"/>
    <w:rsid w:val="00764B5C"/>
    <w:rsid w:val="007834F8"/>
    <w:rsid w:val="008748BA"/>
    <w:rsid w:val="0088598C"/>
    <w:rsid w:val="008B7491"/>
    <w:rsid w:val="00923905"/>
    <w:rsid w:val="009D0E17"/>
    <w:rsid w:val="009F0BA8"/>
    <w:rsid w:val="00A76B85"/>
    <w:rsid w:val="00A87C85"/>
    <w:rsid w:val="00AA3D2F"/>
    <w:rsid w:val="00AC1612"/>
    <w:rsid w:val="00B930D9"/>
    <w:rsid w:val="00BC4E5F"/>
    <w:rsid w:val="00C00B1C"/>
    <w:rsid w:val="00C238C9"/>
    <w:rsid w:val="00C52085"/>
    <w:rsid w:val="00C60B2F"/>
    <w:rsid w:val="00C81C51"/>
    <w:rsid w:val="00C87C41"/>
    <w:rsid w:val="00CC293F"/>
    <w:rsid w:val="00D40870"/>
    <w:rsid w:val="00D456C3"/>
    <w:rsid w:val="00D705BB"/>
    <w:rsid w:val="00D93D88"/>
    <w:rsid w:val="00D9692B"/>
    <w:rsid w:val="00DC29FD"/>
    <w:rsid w:val="00DE15A7"/>
    <w:rsid w:val="00DF209C"/>
    <w:rsid w:val="00DF6D2D"/>
    <w:rsid w:val="00E579B6"/>
    <w:rsid w:val="00EA3CB0"/>
    <w:rsid w:val="00EF3004"/>
    <w:rsid w:val="00F42691"/>
    <w:rsid w:val="00F75812"/>
    <w:rsid w:val="00FB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3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389"/>
    <w:rPr>
      <w:sz w:val="18"/>
      <w:szCs w:val="18"/>
    </w:rPr>
  </w:style>
  <w:style w:type="paragraph" w:styleId="a5">
    <w:name w:val="List Paragraph"/>
    <w:basedOn w:val="a"/>
    <w:uiPriority w:val="34"/>
    <w:qFormat/>
    <w:rsid w:val="0037138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93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3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389"/>
    <w:rPr>
      <w:sz w:val="18"/>
      <w:szCs w:val="18"/>
    </w:rPr>
  </w:style>
  <w:style w:type="paragraph" w:styleId="a5">
    <w:name w:val="List Paragraph"/>
    <w:basedOn w:val="a"/>
    <w:uiPriority w:val="34"/>
    <w:qFormat/>
    <w:rsid w:val="003713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cexp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mia.com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emouldch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Company>Lenovo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秦珂</dc:creator>
  <cp:lastModifiedBy>dell</cp:lastModifiedBy>
  <cp:revision>12</cp:revision>
  <cp:lastPrinted>2019-01-18T05:24:00Z</cp:lastPrinted>
  <dcterms:created xsi:type="dcterms:W3CDTF">2019-01-18T03:30:00Z</dcterms:created>
  <dcterms:modified xsi:type="dcterms:W3CDTF">2021-03-11T01:36:00Z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LastSaved">
    <vt:filetime>2016-03-28T00:00:00Z</vt:filetime>
  </property>
</Properties>
</file>