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rPr>
          <w:rFonts w:hint="eastAsia"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-168910</wp:posOffset>
            </wp:positionV>
            <wp:extent cx="443865" cy="391795"/>
            <wp:effectExtent l="19050" t="0" r="0" b="0"/>
            <wp:wrapNone/>
            <wp:docPr id="6" name="图片 5" descr="模协标彩色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模协标彩色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93" cy="39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Cs/>
        </w:rPr>
        <w:t xml:space="preserve">   </w:t>
      </w:r>
    </w:p>
    <w:p>
      <w:pPr>
        <w:spacing w:line="300" w:lineRule="exact"/>
        <w:jc w:val="center"/>
        <w:rPr>
          <w:rFonts w:hint="eastAsia"/>
          <w:b/>
          <w:bCs/>
        </w:rPr>
      </w:pPr>
      <w:r>
        <w:rPr>
          <w:rFonts w:hint="eastAsia" w:ascii="微软雅黑" w:hAnsi="微软雅黑" w:eastAsia="微软雅黑"/>
          <w:bCs/>
        </w:rPr>
        <w:t>2020中国国际</w:t>
      </w:r>
      <w:r>
        <w:rPr>
          <w:rFonts w:hint="eastAsia" w:ascii="华文彩云" w:eastAsia="华文彩云"/>
          <w:b/>
          <w:bCs/>
        </w:rPr>
        <w:t>汽车零部件</w:t>
      </w:r>
      <w:r>
        <w:rPr>
          <w:rFonts w:hint="eastAsia" w:ascii="微软雅黑" w:hAnsi="微软雅黑" w:eastAsia="微软雅黑"/>
          <w:bCs/>
        </w:rPr>
        <w:t>对接</w:t>
      </w:r>
      <w:r>
        <w:rPr>
          <w:rFonts w:hint="eastAsia" w:ascii="华文彩云" w:eastAsia="华文彩云"/>
          <w:b/>
          <w:bCs/>
        </w:rPr>
        <w:t>模具</w:t>
      </w:r>
      <w:r>
        <w:rPr>
          <w:rFonts w:hint="eastAsia" w:ascii="微软雅黑" w:hAnsi="微软雅黑" w:eastAsia="微软雅黑"/>
          <w:bCs/>
        </w:rPr>
        <w:t>产业高峰会 邀请函</w:t>
      </w:r>
    </w:p>
    <w:p>
      <w:pPr>
        <w:spacing w:line="300" w:lineRule="exact"/>
        <w:jc w:val="center"/>
        <w:rPr>
          <w:b/>
          <w:bCs/>
        </w:rPr>
      </w:pPr>
      <w:r>
        <w:rPr>
          <w:b/>
          <w:bCs/>
        </w:rPr>
        <w:t xml:space="preserve">China International Summit on Industrial Exchanges of </w:t>
      </w:r>
      <w:r>
        <w:rPr>
          <w:b/>
          <w:bCs/>
        </w:rPr>
        <w:br w:type="textWrapping"/>
      </w:r>
      <w:r>
        <w:rPr>
          <w:b/>
          <w:bCs/>
        </w:rPr>
        <w:t>Auto Parts and Die &amp;Mould Industry 2020</w:t>
      </w:r>
    </w:p>
    <w:p>
      <w:pPr>
        <w:spacing w:line="300" w:lineRule="exact"/>
        <w:ind w:firstLine="420" w:firstLineChars="200"/>
      </w:pPr>
      <w:r>
        <w:rPr>
          <w:rFonts w:hint="eastAsia"/>
        </w:rPr>
        <w:t>为了推进中国模具与汽车及汽车零部件产业的渠道沟通、经贸合作、采配对接，提升模具工程服务的精准性，为汽车制造链赋能，在20届中国国际模具技术和设备展览会（</w:t>
      </w:r>
      <w:r>
        <w:t>DMC2020</w:t>
      </w:r>
      <w:r>
        <w:rPr>
          <w:rFonts w:hint="eastAsia"/>
        </w:rPr>
        <w:t>）期间，</w:t>
      </w:r>
      <w:r>
        <w:t>2020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日在中国上海，中国模具工业协会举办“</w:t>
      </w:r>
      <w:r>
        <w:t>2020</w:t>
      </w:r>
      <w:r>
        <w:rPr>
          <w:rFonts w:hint="eastAsia"/>
        </w:rPr>
        <w:t>中国国际汽车零部件对接模具产业高峰会”。高峰会将邀请相关的国内外汽车及汽车零部件企业的行业精英、专家学者、企业高管以及模具产业链中的相关企业，与中国模具重点骨干企业进行深度技术交流、无缝采配对</w:t>
      </w:r>
      <w:r>
        <w:rPr>
          <w:rFonts w:hint="eastAsia"/>
          <w:color w:val="000000" w:themeColor="text1"/>
        </w:rPr>
        <w:t>接；</w:t>
      </w:r>
      <w:r>
        <w:rPr>
          <w:color w:val="000000" w:themeColor="text1"/>
        </w:rPr>
        <w:t>DMC2020</w:t>
      </w:r>
      <w:r>
        <w:rPr>
          <w:rFonts w:hint="eastAsia"/>
          <w:color w:val="000000" w:themeColor="text1"/>
        </w:rPr>
        <w:t>近3万平米，</w:t>
      </w:r>
      <w:bookmarkStart w:id="0" w:name="_GoBack"/>
      <w:bookmarkEnd w:id="0"/>
      <w:r>
        <w:rPr>
          <w:rFonts w:hint="eastAsia"/>
          <w:color w:val="000000" w:themeColor="text1"/>
        </w:rPr>
        <w:t>将展示汽车冲压模具、塑料模具、压铸模具的新结构、新成形工艺，智能化模具、自动化成形模具等；进一步促进</w:t>
      </w:r>
      <w:r>
        <w:rPr>
          <w:rFonts w:hint="eastAsia"/>
        </w:rPr>
        <w:t>汽车模具与汽车制造整体产业链的“补链、固链、强链”融合发展。</w:t>
      </w:r>
    </w:p>
    <w:p>
      <w:r>
        <w:t xml:space="preserve">     1. </w:t>
      </w:r>
      <w:r>
        <w:rPr>
          <w:rFonts w:hint="eastAsia"/>
        </w:rPr>
        <w:t>主办单位：</w:t>
      </w:r>
      <w:r>
        <w:t>中国模具工业协会（CDMIA</w:t>
      </w:r>
      <w:r>
        <w:rPr>
          <w:rFonts w:hint="eastAsia"/>
        </w:rPr>
        <w:t>）</w:t>
      </w:r>
    </w:p>
    <w:p>
      <w:r>
        <w:t xml:space="preserve">     2. 高</w:t>
      </w:r>
      <w:r>
        <w:rPr>
          <w:rFonts w:hint="eastAsia"/>
        </w:rPr>
        <w:t>峰会内容：</w:t>
      </w:r>
      <w:r>
        <w:t>交流汽车产业轻量化新工艺要求</w:t>
      </w:r>
      <w:r>
        <w:rPr>
          <w:rFonts w:hint="eastAsia"/>
        </w:rPr>
        <w:t>、自动化成形模具、智能模具、汽车模具需求指南、汽车车型与模具协同开发等</w:t>
      </w:r>
      <w:r>
        <w:t>内容的综合报告</w:t>
      </w:r>
      <w:r>
        <w:rPr>
          <w:rFonts w:hint="eastAsia"/>
        </w:rPr>
        <w:t>。（</w:t>
      </w:r>
      <w:r>
        <w:t>高</w:t>
      </w:r>
      <w:r>
        <w:rPr>
          <w:rFonts w:hint="eastAsia"/>
        </w:rPr>
        <w:t>峰会形式：报告/</w:t>
      </w:r>
      <w:r>
        <w:t>采配对接</w:t>
      </w:r>
      <w:r>
        <w:rPr>
          <w:rFonts w:hint="eastAsia"/>
        </w:rPr>
        <w:t>）</w:t>
      </w:r>
    </w:p>
    <w:p>
      <w:r>
        <w:t xml:space="preserve">     3. </w:t>
      </w:r>
      <w:r>
        <w:rPr>
          <w:rFonts w:hint="eastAsia"/>
        </w:rPr>
        <w:t>会议时间：</w:t>
      </w:r>
      <w:r>
        <w:t>2020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</w:t>
      </w:r>
      <w:r>
        <w:t>DMC2020开幕日</w:t>
      </w:r>
      <w:r>
        <w:rPr>
          <w:rFonts w:hint="eastAsia"/>
        </w:rPr>
        <w:t xml:space="preserve">  下午</w:t>
      </w:r>
      <w:r>
        <w:t>13</w:t>
      </w:r>
      <w:r>
        <w:rPr>
          <w:rFonts w:hint="eastAsia"/>
        </w:rPr>
        <w:t>：</w:t>
      </w:r>
      <w:r>
        <w:t>30-17</w:t>
      </w:r>
      <w:r>
        <w:rPr>
          <w:rFonts w:hint="eastAsia"/>
        </w:rPr>
        <w:t>：</w:t>
      </w:r>
      <w:r>
        <w:t>00</w:t>
      </w:r>
    </w:p>
    <w:p>
      <w:pPr>
        <w:ind w:firstLine="525" w:firstLineChars="250"/>
      </w:pPr>
      <w:r>
        <w:rPr>
          <w:rFonts w:hint="eastAsia"/>
        </w:rPr>
        <w:t>4. 会议地点：国家会展中心（上海）</w:t>
      </w:r>
    </w:p>
    <w:p>
      <w:r>
        <w:t xml:space="preserve">     </w:t>
      </w: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会议规模：预计参会人数</w:t>
      </w:r>
      <w:r>
        <w:t>200</w:t>
      </w:r>
      <w:r>
        <w:rPr>
          <w:rFonts w:hint="eastAsia"/>
        </w:rPr>
        <w:t>人左右</w:t>
      </w:r>
    </w:p>
    <w:p>
      <w:r>
        <w:t xml:space="preserve">     </w:t>
      </w:r>
      <w:r>
        <w:rPr>
          <w:rFonts w:hint="eastAsia"/>
        </w:rPr>
        <w:t>6</w:t>
      </w:r>
      <w:r>
        <w:t xml:space="preserve">. </w:t>
      </w:r>
      <w:r>
        <w:rPr>
          <w:rFonts w:hint="eastAsia"/>
        </w:rPr>
        <w:t>演讲者：外资汽车及汽车零部件在华企业</w:t>
      </w:r>
    </w:p>
    <w:p>
      <w:pPr>
        <w:rPr>
          <w:rFonts w:hint="eastAsia"/>
        </w:rPr>
      </w:pPr>
      <w:r>
        <w:t xml:space="preserve">     </w:t>
      </w:r>
      <w:r>
        <w:rPr>
          <w:rFonts w:hint="eastAsia"/>
        </w:rPr>
        <w:t>7</w:t>
      </w:r>
      <w:r>
        <w:t>. 参</w:t>
      </w:r>
      <w:r>
        <w:rPr>
          <w:rFonts w:hint="eastAsia"/>
        </w:rPr>
        <w:t>会</w:t>
      </w:r>
      <w:r>
        <w:t>者：汽车及汽车零部件企业、中国重点骨干模具企业、模具出口重点企业等</w:t>
      </w:r>
    </w:p>
    <w:p>
      <w:pPr>
        <w:ind w:left="1" w:hanging="1"/>
        <w:jc w:val="center"/>
        <w:rPr>
          <w:rFonts w:ascii="幼圆" w:eastAsia="幼圆"/>
          <w:szCs w:val="21"/>
        </w:rPr>
      </w:pPr>
      <w:r>
        <w:rPr>
          <w:rFonts w:hint="eastAsia" w:ascii="幼圆" w:eastAsia="幼圆"/>
          <w:b/>
          <w:bCs/>
          <w:szCs w:val="21"/>
        </w:rPr>
        <w:t>2020中国国际汽车零部件对接模具产业高峰会演讲回执表</w:t>
      </w:r>
    </w:p>
    <w:tbl>
      <w:tblPr>
        <w:tblStyle w:val="5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757"/>
        <w:gridCol w:w="29"/>
        <w:gridCol w:w="699"/>
        <w:gridCol w:w="13"/>
        <w:gridCol w:w="1169"/>
        <w:gridCol w:w="442"/>
        <w:gridCol w:w="664"/>
        <w:gridCol w:w="142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72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演讲嘉宾姓名</w:t>
            </w:r>
          </w:p>
        </w:tc>
        <w:tc>
          <w:tcPr>
            <w:tcW w:w="1786" w:type="dxa"/>
            <w:gridSpan w:val="2"/>
          </w:tcPr>
          <w:p>
            <w:pPr>
              <w:autoSpaceDE w:val="0"/>
              <w:autoSpaceDN w:val="0"/>
              <w:spacing w:line="280" w:lineRule="exact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9" w:type="dxa"/>
          </w:tcPr>
          <w:p>
            <w:pPr>
              <w:autoSpaceDE w:val="0"/>
              <w:autoSpaceDN w:val="0"/>
              <w:spacing w:line="280" w:lineRule="exact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1624" w:type="dxa"/>
            <w:gridSpan w:val="3"/>
          </w:tcPr>
          <w:p>
            <w:pPr>
              <w:autoSpaceDE w:val="0"/>
              <w:autoSpaceDN w:val="0"/>
              <w:spacing w:line="280" w:lineRule="exact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</w:tcPr>
          <w:p>
            <w:pPr>
              <w:autoSpaceDE w:val="0"/>
              <w:autoSpaceDN w:val="0"/>
              <w:spacing w:line="280" w:lineRule="exact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2552" w:type="dxa"/>
            <w:gridSpan w:val="2"/>
          </w:tcPr>
          <w:p>
            <w:pPr>
              <w:autoSpaceDE w:val="0"/>
              <w:autoSpaceDN w:val="0"/>
              <w:spacing w:line="280" w:lineRule="exact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72" w:type="dxa"/>
            <w:vAlign w:val="center"/>
          </w:tcPr>
          <w:p>
            <w:pPr>
              <w:autoSpaceDE w:val="0"/>
              <w:autoSpaceDN w:val="0"/>
              <w:spacing w:line="280" w:lineRule="exact"/>
              <w:ind w:firstLine="210" w:firstLineChars="100"/>
              <w:jc w:val="center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7325" w:type="dxa"/>
            <w:gridSpan w:val="9"/>
          </w:tcPr>
          <w:p>
            <w:pPr>
              <w:autoSpaceDE w:val="0"/>
              <w:autoSpaceDN w:val="0"/>
              <w:spacing w:line="280" w:lineRule="exact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2" w:type="dxa"/>
            <w:vAlign w:val="center"/>
          </w:tcPr>
          <w:p>
            <w:pPr>
              <w:autoSpaceDE w:val="0"/>
              <w:autoSpaceDN w:val="0"/>
              <w:spacing w:line="280" w:lineRule="exact"/>
              <w:ind w:firstLine="210" w:firstLineChars="100"/>
              <w:jc w:val="center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4109" w:type="dxa"/>
            <w:gridSpan w:val="6"/>
          </w:tcPr>
          <w:p>
            <w:pPr>
              <w:autoSpaceDE w:val="0"/>
              <w:autoSpaceDN w:val="0"/>
              <w:spacing w:line="280" w:lineRule="exact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</w:tcPr>
          <w:p>
            <w:pPr>
              <w:autoSpaceDE w:val="0"/>
              <w:autoSpaceDN w:val="0"/>
              <w:spacing w:line="280" w:lineRule="exact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网址</w:t>
            </w:r>
          </w:p>
        </w:tc>
        <w:tc>
          <w:tcPr>
            <w:tcW w:w="2552" w:type="dxa"/>
            <w:gridSpan w:val="2"/>
          </w:tcPr>
          <w:p>
            <w:pPr>
              <w:autoSpaceDE w:val="0"/>
              <w:autoSpaceDN w:val="0"/>
              <w:spacing w:line="280" w:lineRule="exact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2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ind w:firstLine="210" w:firstLineChars="100"/>
              <w:jc w:val="center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演讲题目</w:t>
            </w:r>
          </w:p>
          <w:p>
            <w:pPr>
              <w:autoSpaceDE w:val="0"/>
              <w:autoSpaceDN w:val="0"/>
              <w:spacing w:line="280" w:lineRule="exact"/>
              <w:ind w:firstLine="210" w:firstLineChars="100"/>
              <w:jc w:val="center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主题词</w:t>
            </w:r>
          </w:p>
        </w:tc>
        <w:tc>
          <w:tcPr>
            <w:tcW w:w="7325" w:type="dxa"/>
            <w:gridSpan w:val="9"/>
          </w:tcPr>
          <w:p>
            <w:pPr>
              <w:autoSpaceDE w:val="0"/>
              <w:autoSpaceDN w:val="0"/>
              <w:spacing w:line="280" w:lineRule="exact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2" w:type="dxa"/>
            <w:vMerge w:val="continue"/>
          </w:tcPr>
          <w:p>
            <w:pPr>
              <w:autoSpaceDE w:val="0"/>
              <w:autoSpaceDN w:val="0"/>
              <w:spacing w:line="440" w:lineRule="exact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25" w:type="dxa"/>
            <w:gridSpan w:val="9"/>
          </w:tcPr>
          <w:p>
            <w:pPr>
              <w:autoSpaceDE w:val="0"/>
              <w:autoSpaceDN w:val="0"/>
              <w:spacing w:line="440" w:lineRule="exact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2" w:type="dxa"/>
            <w:vMerge w:val="restart"/>
          </w:tcPr>
          <w:p>
            <w:pPr>
              <w:autoSpaceDE w:val="0"/>
              <w:autoSpaceDN w:val="0"/>
              <w:spacing w:line="440" w:lineRule="exact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</w:p>
          <w:p>
            <w:pPr>
              <w:autoSpaceDE w:val="0"/>
              <w:autoSpaceDN w:val="0"/>
              <w:spacing w:line="440" w:lineRule="exact"/>
              <w:ind w:firstLine="420" w:firstLineChars="200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演讲</w:t>
            </w:r>
          </w:p>
          <w:p>
            <w:pPr>
              <w:autoSpaceDE w:val="0"/>
              <w:autoSpaceDN w:val="0"/>
              <w:spacing w:line="440" w:lineRule="exact"/>
              <w:ind w:firstLine="210" w:firstLineChars="100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需求领域</w:t>
            </w:r>
          </w:p>
          <w:p>
            <w:pPr>
              <w:autoSpaceDE w:val="0"/>
              <w:autoSpaceDN w:val="0"/>
              <w:spacing w:line="440" w:lineRule="exact"/>
              <w:ind w:firstLine="105" w:firstLineChars="50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（可多选）</w:t>
            </w:r>
          </w:p>
        </w:tc>
        <w:tc>
          <w:tcPr>
            <w:tcW w:w="7325" w:type="dxa"/>
            <w:gridSpan w:val="9"/>
          </w:tcPr>
          <w:p>
            <w:pPr>
              <w:autoSpaceDE w:val="0"/>
              <w:autoSpaceDN w:val="0"/>
              <w:spacing w:line="260" w:lineRule="exact"/>
              <w:ind w:firstLine="422"/>
              <w:rPr>
                <w:rFonts w:ascii="幼圆" w:eastAsia="幼圆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eastAsia="幼圆"/>
                <w:b/>
                <w:kern w:val="0"/>
                <w:sz w:val="21"/>
                <w:szCs w:val="21"/>
                <w:lang w:eastAsia="zh-CN"/>
              </w:rPr>
              <w:t>汽车产业轻量化</w:t>
            </w:r>
          </w:p>
          <w:p>
            <w:pPr>
              <w:autoSpaceDE w:val="0"/>
              <w:autoSpaceDN w:val="0"/>
              <w:spacing w:line="260" w:lineRule="exact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冲压模具：□高强板零件  □铝板零件  □多工位级进自动化冲压零件</w:t>
            </w:r>
          </w:p>
          <w:p>
            <w:pPr>
              <w:autoSpaceDE w:val="0"/>
              <w:autoSpaceDN w:val="0"/>
              <w:spacing w:line="260" w:lineRule="exact"/>
              <w:rPr>
                <w:rFonts w:ascii="幼圆" w:eastAsia="幼圆"/>
                <w:kern w:val="0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 xml:space="preserve">          □其他 </w:t>
            </w:r>
            <w:r>
              <w:rPr>
                <w:rFonts w:hint="eastAsia" w:ascii="幼圆" w:eastAsia="幼圆"/>
                <w:kern w:val="0"/>
                <w:sz w:val="21"/>
                <w:szCs w:val="21"/>
                <w:u w:val="single"/>
                <w:lang w:eastAsia="zh-CN"/>
              </w:rPr>
              <w:t xml:space="preserve">                                 </w:t>
            </w:r>
          </w:p>
          <w:p>
            <w:pPr>
              <w:autoSpaceDE w:val="0"/>
              <w:autoSpaceDN w:val="0"/>
              <w:spacing w:line="260" w:lineRule="exact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压铸模具：□支架类零件  □发动机变速箱等壳体类零件  □三电零件</w:t>
            </w:r>
          </w:p>
          <w:p>
            <w:pPr>
              <w:autoSpaceDE w:val="0"/>
              <w:autoSpaceDN w:val="0"/>
              <w:spacing w:line="260" w:lineRule="exact"/>
              <w:rPr>
                <w:rFonts w:ascii="幼圆" w:eastAsia="幼圆"/>
                <w:kern w:val="0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 xml:space="preserve">          □车身结构件  □其他 </w:t>
            </w:r>
            <w:r>
              <w:rPr>
                <w:rFonts w:hint="eastAsia" w:ascii="幼圆" w:eastAsia="幼圆"/>
                <w:kern w:val="0"/>
                <w:sz w:val="21"/>
                <w:szCs w:val="21"/>
                <w:u w:val="single"/>
                <w:lang w:eastAsia="zh-CN"/>
              </w:rPr>
              <w:t xml:space="preserve">                   </w:t>
            </w:r>
          </w:p>
          <w:p>
            <w:pPr>
              <w:autoSpaceDE w:val="0"/>
              <w:autoSpaceDN w:val="0"/>
              <w:spacing w:line="260" w:lineRule="exact"/>
              <w:ind w:left="1050" w:hanging="1050" w:hangingChars="500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塑料模具：□微发泡零件  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硅树脂、PUR等高强高韧耐高温塑料制品成型</w:t>
            </w: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新型工程塑料成型  </w:t>
            </w: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碳纤维成型  </w:t>
            </w: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 多腔复合模具</w:t>
            </w:r>
          </w:p>
          <w:p>
            <w:pPr>
              <w:autoSpaceDE w:val="0"/>
              <w:autoSpaceDN w:val="0"/>
              <w:spacing w:line="260" w:lineRule="exact"/>
              <w:rPr>
                <w:rFonts w:ascii="幼圆" w:eastAsia="幼圆"/>
                <w:kern w:val="0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 xml:space="preserve">          □ 搭载传感器智能模具   □其他</w:t>
            </w:r>
            <w:r>
              <w:rPr>
                <w:rFonts w:hint="eastAsia" w:ascii="幼圆" w:eastAsia="幼圆"/>
                <w:kern w:val="0"/>
                <w:sz w:val="21"/>
                <w:szCs w:val="21"/>
                <w:u w:val="single"/>
                <w:lang w:eastAsia="zh-CN"/>
              </w:rPr>
              <w:t xml:space="preserve">                  </w:t>
            </w: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 xml:space="preserve">    </w:t>
            </w:r>
          </w:p>
          <w:p>
            <w:pPr>
              <w:autoSpaceDE w:val="0"/>
              <w:autoSpaceDN w:val="0"/>
              <w:spacing w:line="260" w:lineRule="exact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低压铸造模具：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2" w:type="dxa"/>
            <w:vMerge w:val="continue"/>
          </w:tcPr>
          <w:p>
            <w:pPr>
              <w:autoSpaceDE w:val="0"/>
              <w:autoSpaceDN w:val="0"/>
              <w:spacing w:line="440" w:lineRule="exact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25" w:type="dxa"/>
            <w:gridSpan w:val="9"/>
          </w:tcPr>
          <w:p>
            <w:pPr>
              <w:autoSpaceDE w:val="0"/>
              <w:autoSpaceDN w:val="0"/>
              <w:spacing w:line="260" w:lineRule="exact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汽车车型与模具协同开发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2" w:type="dxa"/>
            <w:vMerge w:val="continue"/>
          </w:tcPr>
          <w:p>
            <w:pPr>
              <w:autoSpaceDE w:val="0"/>
              <w:autoSpaceDN w:val="0"/>
              <w:spacing w:line="440" w:lineRule="exact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25" w:type="dxa"/>
            <w:gridSpan w:val="9"/>
          </w:tcPr>
          <w:p>
            <w:pPr>
              <w:autoSpaceDE w:val="0"/>
              <w:autoSpaceDN w:val="0"/>
              <w:spacing w:line="260" w:lineRule="exact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自动化成形线配模具系统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2" w:type="dxa"/>
            <w:vMerge w:val="continue"/>
          </w:tcPr>
          <w:p>
            <w:pPr>
              <w:autoSpaceDE w:val="0"/>
              <w:autoSpaceDN w:val="0"/>
              <w:spacing w:line="440" w:lineRule="exact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25" w:type="dxa"/>
            <w:gridSpan w:val="9"/>
          </w:tcPr>
          <w:p>
            <w:pPr>
              <w:autoSpaceDE w:val="0"/>
              <w:autoSpaceDN w:val="0"/>
              <w:spacing w:line="260" w:lineRule="exact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汽车智能系统/自动驾驶系统□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2" w:type="dxa"/>
          </w:tcPr>
          <w:p>
            <w:pPr>
              <w:autoSpaceDE w:val="0"/>
              <w:autoSpaceDN w:val="0"/>
              <w:spacing w:line="260" w:lineRule="exact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</w:p>
          <w:p>
            <w:pPr>
              <w:autoSpaceDE w:val="0"/>
              <w:autoSpaceDN w:val="0"/>
              <w:spacing w:line="260" w:lineRule="exact"/>
              <w:ind w:firstLine="210" w:firstLineChars="100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采购领域</w:t>
            </w:r>
          </w:p>
          <w:p>
            <w:pPr>
              <w:autoSpaceDE w:val="0"/>
              <w:autoSpaceDN w:val="0"/>
              <w:spacing w:line="260" w:lineRule="exact"/>
              <w:ind w:firstLine="210" w:firstLineChars="100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（可多选）</w:t>
            </w:r>
          </w:p>
        </w:tc>
        <w:tc>
          <w:tcPr>
            <w:tcW w:w="7325" w:type="dxa"/>
            <w:gridSpan w:val="9"/>
            <w:vAlign w:val="center"/>
          </w:tcPr>
          <w:p>
            <w:pPr>
              <w:autoSpaceDE w:val="0"/>
              <w:autoSpaceDN w:val="0"/>
              <w:spacing w:line="260" w:lineRule="exact"/>
              <w:ind w:left="315" w:hanging="315" w:hangingChars="150"/>
              <w:rPr>
                <w:rFonts w:ascii="幼圆" w:hAnsi="宋体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hAnsi="宋体" w:eastAsia="幼圆"/>
                <w:kern w:val="0"/>
                <w:sz w:val="21"/>
                <w:szCs w:val="21"/>
                <w:lang w:eastAsia="zh-CN"/>
              </w:rPr>
              <w:t xml:space="preserve">□汽车覆盖件等大型冲压模具 </w:t>
            </w:r>
          </w:p>
          <w:p>
            <w:pPr>
              <w:autoSpaceDE w:val="0"/>
              <w:autoSpaceDN w:val="0"/>
              <w:spacing w:line="260" w:lineRule="exact"/>
              <w:rPr>
                <w:rFonts w:ascii="幼圆" w:hAnsi="宋体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hAnsi="宋体" w:eastAsia="幼圆"/>
                <w:kern w:val="0"/>
                <w:sz w:val="21"/>
                <w:szCs w:val="21"/>
                <w:lang w:eastAsia="zh-CN"/>
              </w:rPr>
              <w:t>□汽车塑料模具□汽车电子模具</w:t>
            </w:r>
          </w:p>
          <w:p>
            <w:pPr>
              <w:autoSpaceDE w:val="0"/>
              <w:autoSpaceDN w:val="0"/>
              <w:spacing w:line="260" w:lineRule="exact"/>
              <w:rPr>
                <w:rFonts w:ascii="幼圆" w:hAnsi="宋体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hAnsi="宋体" w:eastAsia="幼圆"/>
                <w:kern w:val="0"/>
                <w:sz w:val="21"/>
                <w:szCs w:val="21"/>
                <w:lang w:eastAsia="zh-CN"/>
              </w:rPr>
              <w:t>□汽车压铸    □电动汽车类电池、电机、电控 三电模具</w:t>
            </w:r>
          </w:p>
          <w:p>
            <w:pPr>
              <w:autoSpaceDE w:val="0"/>
              <w:autoSpaceDN w:val="0"/>
              <w:spacing w:line="260" w:lineRule="exact"/>
              <w:rPr>
                <w:rFonts w:ascii="幼圆" w:eastAsia="幼圆"/>
                <w:kern w:val="0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幼圆" w:hAnsi="宋体" w:eastAsia="幼圆"/>
                <w:kern w:val="0"/>
                <w:sz w:val="21"/>
                <w:szCs w:val="21"/>
                <w:lang w:eastAsia="zh-CN"/>
              </w:rPr>
              <w:t>□铸造模具    □</w:t>
            </w: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其他类产品模具</w:t>
            </w:r>
            <w:r>
              <w:rPr>
                <w:rFonts w:hint="eastAsia" w:ascii="幼圆" w:eastAsia="幼圆"/>
                <w:kern w:val="0"/>
                <w:sz w:val="21"/>
                <w:szCs w:val="21"/>
                <w:u w:val="singl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2" w:type="dxa"/>
          </w:tcPr>
          <w:p>
            <w:pPr>
              <w:autoSpaceDE w:val="0"/>
              <w:autoSpaceDN w:val="0"/>
              <w:spacing w:line="260" w:lineRule="exact"/>
              <w:ind w:firstLine="210" w:firstLineChars="100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采购单位</w:t>
            </w:r>
          </w:p>
        </w:tc>
        <w:tc>
          <w:tcPr>
            <w:tcW w:w="3667" w:type="dxa"/>
            <w:gridSpan w:val="5"/>
            <w:vAlign w:val="center"/>
          </w:tcPr>
          <w:p>
            <w:pPr>
              <w:autoSpaceDE w:val="0"/>
              <w:autoSpaceDN w:val="0"/>
              <w:spacing w:line="260" w:lineRule="exact"/>
              <w:ind w:left="315" w:hanging="315" w:hangingChars="150"/>
              <w:rPr>
                <w:rFonts w:ascii="幼圆" w:hAnsi="宋体" w:eastAsia="幼圆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autoSpaceDE w:val="0"/>
              <w:autoSpaceDN w:val="0"/>
              <w:spacing w:line="260" w:lineRule="exact"/>
              <w:ind w:left="315" w:hanging="315" w:hangingChars="150"/>
              <w:rPr>
                <w:rFonts w:ascii="幼圆" w:hAnsi="宋体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hAnsi="宋体" w:eastAsia="幼圆"/>
                <w:kern w:val="0"/>
                <w:sz w:val="21"/>
                <w:szCs w:val="21"/>
                <w:lang w:eastAsia="zh-CN"/>
              </w:rPr>
              <w:t>采购部门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315" w:hanging="315" w:hangingChars="150"/>
              <w:rPr>
                <w:rFonts w:ascii="幼圆" w:hAnsi="宋体" w:eastAsia="幼圆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2" w:type="dxa"/>
          </w:tcPr>
          <w:p>
            <w:pPr>
              <w:autoSpaceDE w:val="0"/>
              <w:autoSpaceDN w:val="0"/>
              <w:spacing w:line="260" w:lineRule="exact"/>
              <w:ind w:firstLine="210" w:firstLineChars="100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对接项目</w:t>
            </w:r>
          </w:p>
        </w:tc>
        <w:tc>
          <w:tcPr>
            <w:tcW w:w="7325" w:type="dxa"/>
            <w:gridSpan w:val="9"/>
            <w:vAlign w:val="center"/>
          </w:tcPr>
          <w:p>
            <w:pPr>
              <w:autoSpaceDE w:val="0"/>
              <w:autoSpaceDN w:val="0"/>
              <w:spacing w:line="260" w:lineRule="exact"/>
              <w:ind w:left="315" w:hanging="315" w:hangingChars="150"/>
              <w:rPr>
                <w:rFonts w:ascii="幼圆" w:hAnsi="宋体" w:eastAsia="幼圆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2" w:type="dxa"/>
          </w:tcPr>
          <w:p>
            <w:pPr>
              <w:autoSpaceDE w:val="0"/>
              <w:autoSpaceDN w:val="0"/>
              <w:spacing w:line="260" w:lineRule="exact"/>
              <w:ind w:firstLine="210" w:firstLineChars="100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对接联系人</w:t>
            </w:r>
          </w:p>
        </w:tc>
        <w:tc>
          <w:tcPr>
            <w:tcW w:w="1757" w:type="dxa"/>
          </w:tcPr>
          <w:p>
            <w:pPr>
              <w:autoSpaceDE w:val="0"/>
              <w:autoSpaceDN w:val="0"/>
              <w:spacing w:line="260" w:lineRule="exact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gridSpan w:val="3"/>
          </w:tcPr>
          <w:p>
            <w:pPr>
              <w:autoSpaceDE w:val="0"/>
              <w:autoSpaceDN w:val="0"/>
              <w:spacing w:line="260" w:lineRule="exact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1611" w:type="dxa"/>
            <w:gridSpan w:val="2"/>
          </w:tcPr>
          <w:p>
            <w:pPr>
              <w:autoSpaceDE w:val="0"/>
              <w:autoSpaceDN w:val="0"/>
              <w:spacing w:line="260" w:lineRule="exact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</w:tcPr>
          <w:p>
            <w:pPr>
              <w:autoSpaceDE w:val="0"/>
              <w:autoSpaceDN w:val="0"/>
              <w:spacing w:line="260" w:lineRule="exact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2552" w:type="dxa"/>
            <w:gridSpan w:val="2"/>
          </w:tcPr>
          <w:p>
            <w:pPr>
              <w:autoSpaceDE w:val="0"/>
              <w:autoSpaceDN w:val="0"/>
              <w:spacing w:line="260" w:lineRule="exact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gridSpan w:val="10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幼圆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注：1、演讲3</w:t>
            </w:r>
            <w:r>
              <w:rPr>
                <w:rFonts w:ascii="幼圆" w:eastAsia="幼圆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幼圆" w:eastAsia="幼圆"/>
                <w:kern w:val="0"/>
                <w:sz w:val="21"/>
                <w:szCs w:val="21"/>
                <w:lang w:eastAsia="zh-CN"/>
              </w:rPr>
              <w:t>分钟.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firstLine="420" w:firstLineChars="200"/>
              <w:rPr>
                <w:rFonts w:hint="eastAsia" w:ascii="幼圆" w:hAnsi="宋体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hAnsi="宋体" w:eastAsia="幼圆"/>
                <w:kern w:val="0"/>
                <w:sz w:val="21"/>
                <w:szCs w:val="21"/>
                <w:lang w:eastAsia="zh-CN"/>
              </w:rPr>
              <w:t>2、2</w:t>
            </w:r>
            <w:r>
              <w:rPr>
                <w:rFonts w:ascii="幼圆" w:hAnsi="宋体" w:eastAsia="幼圆"/>
                <w:kern w:val="0"/>
                <w:sz w:val="21"/>
                <w:szCs w:val="21"/>
                <w:lang w:eastAsia="zh-CN"/>
              </w:rPr>
              <w:t>020</w:t>
            </w:r>
            <w:r>
              <w:rPr>
                <w:rFonts w:hint="eastAsia" w:ascii="幼圆" w:hAnsi="宋体" w:eastAsia="幼圆"/>
                <w:kern w:val="0"/>
                <w:sz w:val="21"/>
                <w:szCs w:val="21"/>
                <w:lang w:eastAsia="zh-CN"/>
              </w:rPr>
              <w:t>年6月底 前将回执表发送中国模具工业协会  联系人：李玉华   高媛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firstLine="840" w:firstLineChars="400"/>
              <w:rPr>
                <w:rFonts w:ascii="幼圆" w:hAnsi="宋体" w:eastAsia="幼圆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幼圆" w:hAnsi="宋体" w:eastAsia="幼圆"/>
                <w:kern w:val="0"/>
                <w:sz w:val="21"/>
                <w:szCs w:val="21"/>
                <w:lang w:eastAsia="zh-CN"/>
              </w:rPr>
              <w:t>电 话：010-88356462  邮箱：</w:t>
            </w:r>
            <w:r>
              <w:fldChar w:fldCharType="begin"/>
            </w:r>
            <w:r>
              <w:instrText xml:space="preserve"> HYPERLINK "mailto:guoji@cdmia.com.cn" </w:instrText>
            </w:r>
            <w:r>
              <w:fldChar w:fldCharType="separate"/>
            </w:r>
            <w:r>
              <w:rPr>
                <w:rStyle w:val="3"/>
                <w:rFonts w:hint="eastAsia" w:ascii="幼圆" w:hAnsi="宋体" w:eastAsia="幼圆"/>
                <w:kern w:val="0"/>
                <w:sz w:val="21"/>
                <w:szCs w:val="21"/>
                <w:lang w:eastAsia="zh-CN"/>
              </w:rPr>
              <w:t>g</w:t>
            </w:r>
            <w:r>
              <w:rPr>
                <w:rStyle w:val="3"/>
                <w:rFonts w:ascii="幼圆" w:hAnsi="宋体" w:eastAsia="幼圆"/>
                <w:kern w:val="0"/>
                <w:sz w:val="21"/>
                <w:szCs w:val="21"/>
                <w:lang w:eastAsia="zh-CN"/>
              </w:rPr>
              <w:t>uoji@cdmia.com.cn</w:t>
            </w:r>
            <w:r>
              <w:rPr>
                <w:rStyle w:val="3"/>
                <w:rFonts w:ascii="幼圆" w:hAnsi="宋体" w:eastAsia="幼圆"/>
                <w:kern w:val="0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幼圆" w:hAnsi="宋体" w:eastAsia="幼圆"/>
                <w:kern w:val="0"/>
                <w:sz w:val="21"/>
                <w:szCs w:val="21"/>
                <w:lang w:eastAsia="zh-CN"/>
              </w:rPr>
              <w:t>网址：w</w:t>
            </w:r>
            <w:r>
              <w:rPr>
                <w:rFonts w:ascii="幼圆" w:hAnsi="宋体" w:eastAsia="幼圆"/>
                <w:kern w:val="0"/>
                <w:sz w:val="21"/>
                <w:szCs w:val="21"/>
                <w:lang w:eastAsia="zh-CN"/>
              </w:rPr>
              <w:t>ww.cdmia.com.cn</w:t>
            </w:r>
          </w:p>
        </w:tc>
      </w:tr>
    </w:tbl>
    <w:p/>
    <w:sectPr>
      <w:pgSz w:w="11906" w:h="16838"/>
      <w:pgMar w:top="1304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55CF"/>
    <w:rsid w:val="0014100B"/>
    <w:rsid w:val="002D1F0B"/>
    <w:rsid w:val="00340496"/>
    <w:rsid w:val="004B59B0"/>
    <w:rsid w:val="005B5BE4"/>
    <w:rsid w:val="006355CF"/>
    <w:rsid w:val="00774DFA"/>
    <w:rsid w:val="00795B95"/>
    <w:rsid w:val="00A01887"/>
    <w:rsid w:val="00A62FA9"/>
    <w:rsid w:val="00C22504"/>
    <w:rsid w:val="00D2668D"/>
    <w:rsid w:val="00DF46BE"/>
    <w:rsid w:val="00DF4793"/>
    <w:rsid w:val="00E11CF7"/>
    <w:rsid w:val="19D535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 w:themeColor="hyperlink"/>
      <w:u w:val="single"/>
    </w:rPr>
  </w:style>
  <w:style w:type="table" w:styleId="5">
    <w:name w:val="Table Grid"/>
    <w:basedOn w:val="4"/>
    <w:uiPriority w:val="39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1238</Characters>
  <Lines>10</Lines>
  <Paragraphs>2</Paragraphs>
  <TotalTime>1</TotalTime>
  <ScaleCrop>false</ScaleCrop>
  <LinksUpToDate>false</LinksUpToDate>
  <CharactersWithSpaces>1453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2020-05-18T10:17:00Z</dcterms:created>
  <dc:creator>1533352478@qq.com</dc:creator>
  <cp:lastModifiedBy>El Psy Congroo</cp:lastModifiedBy>
  <dcterms:modified xsi:type="dcterms:W3CDTF">2020-05-20T01:03:42Z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